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04ED" w14:textId="77777777" w:rsidR="00C26BCF" w:rsidRDefault="004F4B21">
      <w:pPr>
        <w:rPr>
          <w:sz w:val="24"/>
          <w:szCs w:val="24"/>
        </w:rPr>
      </w:pPr>
      <w:r>
        <w:rPr>
          <w:b/>
          <w:sz w:val="36"/>
          <w:szCs w:val="36"/>
        </w:rPr>
        <w:t>Proposal to add a “Templated” course to an institutional core curriculum.</w:t>
      </w:r>
    </w:p>
    <w:p w14:paraId="13E0E32C" w14:textId="77777777" w:rsidR="00C26BCF" w:rsidRDefault="00C26BCF">
      <w:pPr>
        <w:rPr>
          <w:sz w:val="24"/>
          <w:szCs w:val="24"/>
        </w:rPr>
      </w:pPr>
    </w:p>
    <w:p w14:paraId="3577D81E" w14:textId="77777777" w:rsidR="005D2D32" w:rsidRPr="00C26BCF" w:rsidRDefault="005D2D32" w:rsidP="005D2D32">
      <w:pPr>
        <w:rPr>
          <w:b/>
          <w:sz w:val="24"/>
          <w:szCs w:val="24"/>
        </w:rPr>
      </w:pPr>
      <w:bookmarkStart w:id="0" w:name="beginning"/>
      <w:r w:rsidRPr="00C26BCF">
        <w:rPr>
          <w:b/>
          <w:sz w:val="24"/>
          <w:szCs w:val="24"/>
        </w:rPr>
        <w:t>Proposing</w:t>
      </w:r>
      <w:bookmarkEnd w:id="0"/>
      <w:r w:rsidRPr="00C26BCF">
        <w:rPr>
          <w:b/>
          <w:sz w:val="24"/>
          <w:szCs w:val="24"/>
        </w:rPr>
        <w:t xml:space="preserve"> institutions should review the following before completing their sections of this form.</w:t>
      </w:r>
    </w:p>
    <w:p w14:paraId="51AAB52A" w14:textId="77777777" w:rsidR="005D2D32" w:rsidRDefault="005D2D32" w:rsidP="005D2D32">
      <w:pPr>
        <w:rPr>
          <w:sz w:val="24"/>
          <w:szCs w:val="24"/>
        </w:rPr>
      </w:pPr>
    </w:p>
    <w:p w14:paraId="62638E46" w14:textId="14CE17A5" w:rsidR="00F10C03" w:rsidRDefault="00F10C03" w:rsidP="005D2D32">
      <w:pPr>
        <w:rPr>
          <w:sz w:val="20"/>
          <w:szCs w:val="20"/>
        </w:rPr>
      </w:pPr>
      <w:bookmarkStart w:id="1" w:name="_Hlk154668982"/>
      <w:r>
        <w:rPr>
          <w:sz w:val="20"/>
          <w:szCs w:val="20"/>
        </w:rPr>
        <w:t>Note that this form cannot be used if there are any changes to the areas already filled in in this proposal.</w:t>
      </w:r>
      <w:bookmarkEnd w:id="1"/>
    </w:p>
    <w:p w14:paraId="1D734B1C" w14:textId="77777777" w:rsidR="00F10C03" w:rsidRDefault="00F10C03" w:rsidP="005D2D32">
      <w:pPr>
        <w:rPr>
          <w:sz w:val="20"/>
          <w:szCs w:val="20"/>
        </w:rPr>
      </w:pPr>
    </w:p>
    <w:p w14:paraId="1CF4E3ED" w14:textId="2055FA62" w:rsidR="005D2D32" w:rsidRPr="00F75089" w:rsidRDefault="005D2D32" w:rsidP="005D2D32">
      <w:pPr>
        <w:rPr>
          <w:sz w:val="20"/>
          <w:szCs w:val="20"/>
        </w:rPr>
      </w:pPr>
      <w:r w:rsidRPr="00F75089">
        <w:rPr>
          <w:sz w:val="20"/>
          <w:szCs w:val="20"/>
        </w:rPr>
        <w:t>Requests for</w:t>
      </w:r>
      <w:r w:rsidR="003D7BC6">
        <w:rPr>
          <w:sz w:val="20"/>
          <w:szCs w:val="20"/>
        </w:rPr>
        <w:t xml:space="preserve"> templated</w:t>
      </w:r>
      <w:r w:rsidRPr="00F75089">
        <w:rPr>
          <w:sz w:val="20"/>
          <w:szCs w:val="20"/>
        </w:rPr>
        <w:t xml:space="preserve"> courses to be added to </w:t>
      </w:r>
      <w:r w:rsidR="00F10C03">
        <w:rPr>
          <w:sz w:val="20"/>
          <w:szCs w:val="20"/>
        </w:rPr>
        <w:t>Core IMPACTS areas</w:t>
      </w:r>
      <w:r w:rsidRPr="00F75089">
        <w:rPr>
          <w:sz w:val="20"/>
          <w:szCs w:val="20"/>
        </w:rPr>
        <w:t>:</w:t>
      </w:r>
    </w:p>
    <w:p w14:paraId="79D8C280" w14:textId="77777777" w:rsidR="005D2D32" w:rsidRPr="00F75089" w:rsidRDefault="005D2D32" w:rsidP="005D2D32">
      <w:pPr>
        <w:pStyle w:val="ListParagraph"/>
        <w:numPr>
          <w:ilvl w:val="0"/>
          <w:numId w:val="1"/>
        </w:numPr>
        <w:ind w:left="330"/>
        <w:rPr>
          <w:sz w:val="20"/>
          <w:szCs w:val="20"/>
        </w:rPr>
      </w:pPr>
      <w:r w:rsidRPr="00F75089">
        <w:rPr>
          <w:sz w:val="20"/>
          <w:szCs w:val="20"/>
        </w:rPr>
        <w:t>Do the course prefix, numbering, title, and description conform with the USG list of Common Course Prefixes, Numbers, Titles, and Descriptions?  Academic and Student Affairs Handbook, Section 2.4.10 (</w:t>
      </w:r>
      <w:hyperlink r:id="rId7" w:anchor="p2.4.10_common_course_prefixes_numbers_and_descriptions" w:history="1">
        <w:r w:rsidRPr="00F75089">
          <w:rPr>
            <w:rStyle w:val="Hyperlink"/>
            <w:sz w:val="20"/>
            <w:szCs w:val="20"/>
          </w:rPr>
          <w:t>https://www.usg.edu/academic_affairs_handbook/section2/handbook/C738/#p2.4.10_common_course_prefixes_numbers_and_descriptions</w:t>
        </w:r>
      </w:hyperlink>
      <w:r w:rsidRPr="00F75089">
        <w:rPr>
          <w:sz w:val="20"/>
          <w:szCs w:val="20"/>
        </w:rPr>
        <w:t xml:space="preserve">) </w:t>
      </w:r>
    </w:p>
    <w:p w14:paraId="0BAAACAD" w14:textId="77777777" w:rsidR="005D2D32" w:rsidRPr="00F75089" w:rsidRDefault="005D2D32" w:rsidP="005D2D32">
      <w:pPr>
        <w:ind w:left="-30"/>
        <w:rPr>
          <w:sz w:val="20"/>
          <w:szCs w:val="20"/>
        </w:rPr>
      </w:pPr>
      <w:r w:rsidRPr="00F75089">
        <w:rPr>
          <w:sz w:val="20"/>
          <w:szCs w:val="20"/>
        </w:rPr>
        <w:t>Rules for inclusion in Areas A-E:</w:t>
      </w:r>
    </w:p>
    <w:p w14:paraId="2DAF2C36" w14:textId="77777777" w:rsidR="005D2D32" w:rsidRPr="00F75089" w:rsidRDefault="005D2D32" w:rsidP="005D2D32">
      <w:pPr>
        <w:pStyle w:val="ListParagraph"/>
        <w:numPr>
          <w:ilvl w:val="0"/>
          <w:numId w:val="1"/>
        </w:numPr>
        <w:ind w:left="330"/>
        <w:rPr>
          <w:sz w:val="20"/>
          <w:szCs w:val="20"/>
        </w:rPr>
      </w:pPr>
      <w:r w:rsidRPr="00F75089">
        <w:rPr>
          <w:sz w:val="20"/>
          <w:szCs w:val="20"/>
        </w:rPr>
        <w:t>See the Academic and Student Affairs Handbook, Section 2.4.4  Details Regarding Areas A-F (</w:t>
      </w:r>
      <w:hyperlink r:id="rId8" w:anchor="p2.4.4_details_regarding_areas_af" w:history="1">
        <w:r w:rsidRPr="00F75089">
          <w:rPr>
            <w:rStyle w:val="Hyperlink"/>
            <w:sz w:val="20"/>
            <w:szCs w:val="20"/>
          </w:rPr>
          <w:t>https://www.usg.edu/academic_affairs_handbook/section2/handbook/C738/#p2.4.4_details_regarding_areas_af</w:t>
        </w:r>
      </w:hyperlink>
      <w:r w:rsidRPr="00F75089">
        <w:rPr>
          <w:sz w:val="20"/>
          <w:szCs w:val="20"/>
        </w:rPr>
        <w:t>)</w:t>
      </w:r>
    </w:p>
    <w:p w14:paraId="343FD268" w14:textId="77777777" w:rsidR="00D32A4D" w:rsidRPr="00D32A4D" w:rsidRDefault="005D2D32" w:rsidP="001A6D39">
      <w:pPr>
        <w:pStyle w:val="ListParagraph"/>
        <w:numPr>
          <w:ilvl w:val="0"/>
          <w:numId w:val="1"/>
        </w:numPr>
        <w:ind w:left="330"/>
        <w:rPr>
          <w:sz w:val="24"/>
          <w:szCs w:val="24"/>
        </w:rPr>
      </w:pPr>
      <w:r w:rsidRPr="00D32A4D">
        <w:rPr>
          <w:sz w:val="20"/>
          <w:szCs w:val="20"/>
        </w:rPr>
        <w:t>See the Academic and Student Affairs Handbook, Section 2.4.5  Rules Regarding Inclusion in Areas A-F (</w:t>
      </w:r>
      <w:hyperlink r:id="rId9" w:anchor="p2.4.5_rules_regarding_inclusion_in_areas_af" w:history="1">
        <w:r w:rsidRPr="00D32A4D">
          <w:rPr>
            <w:rStyle w:val="Hyperlink"/>
            <w:sz w:val="20"/>
            <w:szCs w:val="20"/>
          </w:rPr>
          <w:t>https://www.usg.edu/academic_affairs_handbook/section2/handbook/C738/#p2.4.5_rules_regarding_inclusion_in_areas_af</w:t>
        </w:r>
      </w:hyperlink>
      <w:r w:rsidRPr="00D32A4D">
        <w:rPr>
          <w:sz w:val="20"/>
          <w:szCs w:val="20"/>
        </w:rPr>
        <w:t xml:space="preserve">) </w:t>
      </w:r>
    </w:p>
    <w:p w14:paraId="00550C36" w14:textId="77777777" w:rsidR="00553559" w:rsidRDefault="00553559">
      <w:pPr>
        <w:rPr>
          <w:b/>
          <w:sz w:val="24"/>
          <w:szCs w:val="24"/>
        </w:rPr>
      </w:pPr>
    </w:p>
    <w:p w14:paraId="313E6B7C" w14:textId="39A0E4AC" w:rsidR="00C26BCF" w:rsidRPr="005A10E7" w:rsidRDefault="005A10E7">
      <w:pPr>
        <w:rPr>
          <w:sz w:val="28"/>
          <w:szCs w:val="28"/>
        </w:rPr>
      </w:pPr>
      <w:r w:rsidRPr="005A10E7">
        <w:rPr>
          <w:sz w:val="28"/>
          <w:szCs w:val="28"/>
        </w:rPr>
        <w:t xml:space="preserve">There are </w:t>
      </w:r>
      <w:r w:rsidR="00B26B01">
        <w:rPr>
          <w:sz w:val="28"/>
          <w:szCs w:val="28"/>
        </w:rPr>
        <w:t>2</w:t>
      </w:r>
      <w:r w:rsidRPr="005A10E7">
        <w:rPr>
          <w:sz w:val="28"/>
          <w:szCs w:val="28"/>
        </w:rPr>
        <w:t xml:space="preserve"> parts to this form:</w:t>
      </w:r>
    </w:p>
    <w:p w14:paraId="42AE3815" w14:textId="77777777" w:rsidR="005A10E7" w:rsidRPr="00553559" w:rsidRDefault="005A10E7">
      <w:pPr>
        <w:rPr>
          <w:sz w:val="20"/>
          <w:szCs w:val="20"/>
        </w:rPr>
      </w:pPr>
    </w:p>
    <w:p w14:paraId="30AA54C6" w14:textId="77777777" w:rsidR="00C26BCF" w:rsidRPr="00553559" w:rsidRDefault="00000000" w:rsidP="005A10E7">
      <w:pPr>
        <w:pStyle w:val="ListParagraph"/>
        <w:numPr>
          <w:ilvl w:val="0"/>
          <w:numId w:val="2"/>
        </w:numPr>
        <w:rPr>
          <w:sz w:val="20"/>
          <w:szCs w:val="20"/>
        </w:rPr>
      </w:pPr>
      <w:hyperlink w:anchor="part1" w:history="1">
        <w:r w:rsidR="005A10E7" w:rsidRPr="00553559">
          <w:rPr>
            <w:rStyle w:val="Hyperlink"/>
            <w:sz w:val="20"/>
            <w:szCs w:val="20"/>
          </w:rPr>
          <w:t>Part 1</w:t>
        </w:r>
      </w:hyperlink>
      <w:r w:rsidR="005A10E7" w:rsidRPr="00553559">
        <w:rPr>
          <w:sz w:val="20"/>
          <w:szCs w:val="20"/>
        </w:rPr>
        <w:t xml:space="preserve"> is to be filled out by the </w:t>
      </w:r>
      <w:r w:rsidR="005A10E7" w:rsidRPr="00553559">
        <w:rPr>
          <w:b/>
          <w:sz w:val="20"/>
          <w:szCs w:val="20"/>
        </w:rPr>
        <w:t>Institution</w:t>
      </w:r>
      <w:r w:rsidR="005A10E7" w:rsidRPr="00553559">
        <w:rPr>
          <w:sz w:val="20"/>
          <w:szCs w:val="20"/>
        </w:rPr>
        <w:t xml:space="preserve"> proposing the course.</w:t>
      </w:r>
    </w:p>
    <w:p w14:paraId="66C7EE07" w14:textId="263A6045" w:rsidR="005A10E7" w:rsidRDefault="00000000" w:rsidP="005A10E7">
      <w:pPr>
        <w:pStyle w:val="ListParagraph"/>
        <w:numPr>
          <w:ilvl w:val="0"/>
          <w:numId w:val="2"/>
        </w:numPr>
        <w:rPr>
          <w:sz w:val="20"/>
          <w:szCs w:val="20"/>
        </w:rPr>
      </w:pPr>
      <w:hyperlink w:anchor="part4" w:history="1">
        <w:r w:rsidR="005A10E7" w:rsidRPr="00553559">
          <w:rPr>
            <w:rStyle w:val="Hyperlink"/>
            <w:sz w:val="20"/>
            <w:szCs w:val="20"/>
          </w:rPr>
          <w:t xml:space="preserve">Part </w:t>
        </w:r>
      </w:hyperlink>
      <w:r w:rsidR="006F0EA5">
        <w:rPr>
          <w:rStyle w:val="Hyperlink"/>
          <w:sz w:val="20"/>
          <w:szCs w:val="20"/>
        </w:rPr>
        <w:t>2</w:t>
      </w:r>
      <w:r w:rsidR="005A10E7" w:rsidRPr="00553559">
        <w:rPr>
          <w:sz w:val="20"/>
          <w:szCs w:val="20"/>
        </w:rPr>
        <w:t xml:space="preserve"> is to be filled out by the </w:t>
      </w:r>
      <w:r w:rsidR="005A10E7" w:rsidRPr="00553559">
        <w:rPr>
          <w:b/>
          <w:sz w:val="20"/>
          <w:szCs w:val="20"/>
        </w:rPr>
        <w:t>Council on General Education</w:t>
      </w:r>
      <w:r w:rsidR="005A10E7" w:rsidRPr="00553559">
        <w:rPr>
          <w:sz w:val="20"/>
          <w:szCs w:val="20"/>
        </w:rPr>
        <w:t>.</w:t>
      </w:r>
    </w:p>
    <w:p w14:paraId="1F0369A6" w14:textId="77777777" w:rsidR="005A10E7" w:rsidRDefault="005A10E7">
      <w:pPr>
        <w:rPr>
          <w:sz w:val="20"/>
          <w:szCs w:val="20"/>
        </w:rPr>
      </w:pPr>
      <w:r>
        <w:rPr>
          <w:sz w:val="20"/>
          <w:szCs w:val="20"/>
        </w:rPr>
        <w:br w:type="page"/>
      </w:r>
    </w:p>
    <w:p w14:paraId="60F8B662" w14:textId="77777777" w:rsidR="005A10E7" w:rsidRPr="005A10E7" w:rsidRDefault="005A10E7" w:rsidP="005A10E7">
      <w:pPr>
        <w:rPr>
          <w:b/>
          <w:sz w:val="28"/>
          <w:szCs w:val="28"/>
        </w:rPr>
      </w:pPr>
      <w:bookmarkStart w:id="2" w:name="part1"/>
      <w:r w:rsidRPr="005A10E7">
        <w:rPr>
          <w:b/>
          <w:sz w:val="28"/>
          <w:szCs w:val="28"/>
        </w:rPr>
        <w:lastRenderedPageBreak/>
        <w:t>Part 1</w:t>
      </w:r>
      <w:bookmarkEnd w:id="2"/>
      <w:r w:rsidRPr="005A10E7">
        <w:rPr>
          <w:b/>
          <w:sz w:val="28"/>
          <w:szCs w:val="28"/>
        </w:rPr>
        <w:t>. To be filled out by the institution proposing the course.</w:t>
      </w:r>
    </w:p>
    <w:p w14:paraId="4079A678" w14:textId="77777777" w:rsidR="005A10E7" w:rsidRDefault="005A10E7" w:rsidP="005A10E7">
      <w:pPr>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5A10E7" w14:paraId="0261CCAD" w14:textId="77777777" w:rsidTr="00BE25E0">
        <w:tc>
          <w:tcPr>
            <w:tcW w:w="9350" w:type="dxa"/>
            <w:shd w:val="clear" w:color="auto" w:fill="D9D9D9" w:themeFill="background1" w:themeFillShade="D9"/>
          </w:tcPr>
          <w:p w14:paraId="15F40D68" w14:textId="77777777" w:rsidR="005A10E7" w:rsidRDefault="009A0D9D" w:rsidP="005A10E7">
            <w:pPr>
              <w:rPr>
                <w:sz w:val="20"/>
                <w:szCs w:val="20"/>
              </w:rPr>
            </w:pPr>
            <w:r w:rsidRPr="00727C00">
              <w:rPr>
                <w:b/>
                <w:sz w:val="20"/>
                <w:szCs w:val="20"/>
              </w:rPr>
              <w:t xml:space="preserve">Note: </w:t>
            </w:r>
            <w:r>
              <w:rPr>
                <w:sz w:val="20"/>
                <w:szCs w:val="20"/>
              </w:rPr>
              <w:t xml:space="preserve"> This form and all ancillary information should be filled out in Word and saved as a single document using the following file-naming convention:</w:t>
            </w:r>
          </w:p>
          <w:p w14:paraId="4EB31104" w14:textId="77777777" w:rsidR="009A0D9D" w:rsidRDefault="009A0D9D" w:rsidP="005A10E7">
            <w:pPr>
              <w:rPr>
                <w:sz w:val="20"/>
                <w:szCs w:val="20"/>
              </w:rPr>
            </w:pPr>
          </w:p>
          <w:p w14:paraId="46A0B62C" w14:textId="77777777" w:rsidR="009A0D9D" w:rsidRDefault="009A0D9D" w:rsidP="005A10E7">
            <w:pPr>
              <w:rPr>
                <w:sz w:val="20"/>
                <w:szCs w:val="20"/>
              </w:rPr>
            </w:pPr>
            <w:proofErr w:type="spellStart"/>
            <w:r w:rsidRPr="0048253C">
              <w:rPr>
                <w:color w:val="0070C0"/>
                <w:sz w:val="20"/>
                <w:szCs w:val="20"/>
              </w:rPr>
              <w:t>UniqueAbbreviationForYourCollege</w:t>
            </w:r>
            <w:r w:rsidRPr="0048253C">
              <w:rPr>
                <w:color w:val="FF0000"/>
                <w:sz w:val="20"/>
                <w:szCs w:val="20"/>
              </w:rPr>
              <w:t>CoursePrefix</w:t>
            </w:r>
            <w:r w:rsidRPr="0048253C">
              <w:rPr>
                <w:color w:val="00B050"/>
                <w:sz w:val="20"/>
                <w:szCs w:val="20"/>
              </w:rPr>
              <w:t>CourseNumber</w:t>
            </w:r>
            <w:proofErr w:type="spellEnd"/>
            <w:r w:rsidR="0048253C">
              <w:rPr>
                <w:sz w:val="20"/>
                <w:szCs w:val="20"/>
              </w:rPr>
              <w:t xml:space="preserve"> </w:t>
            </w:r>
            <w:r>
              <w:rPr>
                <w:sz w:val="20"/>
                <w:szCs w:val="20"/>
              </w:rPr>
              <w:t xml:space="preserve">for example </w:t>
            </w:r>
            <w:r w:rsidRPr="00727C00">
              <w:rPr>
                <w:b/>
              </w:rPr>
              <w:t>GCSUPSYC1101.docx</w:t>
            </w:r>
          </w:p>
          <w:p w14:paraId="1E798928" w14:textId="77777777" w:rsidR="009A0D9D" w:rsidRDefault="009A0D9D" w:rsidP="005A10E7">
            <w:pPr>
              <w:rPr>
                <w:sz w:val="20"/>
                <w:szCs w:val="20"/>
              </w:rPr>
            </w:pPr>
          </w:p>
          <w:p w14:paraId="378F8ED6" w14:textId="77777777" w:rsidR="009A0D9D" w:rsidRDefault="00727C00" w:rsidP="005A10E7">
            <w:pPr>
              <w:rPr>
                <w:sz w:val="20"/>
                <w:szCs w:val="20"/>
              </w:rPr>
            </w:pPr>
            <w:r>
              <w:rPr>
                <w:sz w:val="20"/>
                <w:szCs w:val="20"/>
              </w:rPr>
              <w:t>You will then fill out some very brief information and upload the entire document to the USG website at</w:t>
            </w:r>
          </w:p>
          <w:p w14:paraId="19677047" w14:textId="77777777" w:rsidR="00727C00" w:rsidRDefault="00000000" w:rsidP="005A10E7">
            <w:pPr>
              <w:rPr>
                <w:sz w:val="20"/>
                <w:szCs w:val="20"/>
              </w:rPr>
            </w:pPr>
            <w:hyperlink r:id="rId10" w:history="1">
              <w:r w:rsidR="007F3D98" w:rsidRPr="002F5CFD">
                <w:rPr>
                  <w:rStyle w:val="Hyperlink"/>
                  <w:sz w:val="20"/>
                  <w:szCs w:val="20"/>
                </w:rPr>
                <w:t>https://www.usg.edu/strategic_academic_initiatives/committees/course_proposal_form</w:t>
              </w:r>
            </w:hyperlink>
          </w:p>
          <w:p w14:paraId="304B00AD" w14:textId="77777777" w:rsidR="00727C00" w:rsidRDefault="00727C00" w:rsidP="005A10E7">
            <w:pPr>
              <w:rPr>
                <w:sz w:val="20"/>
                <w:szCs w:val="20"/>
              </w:rPr>
            </w:pPr>
          </w:p>
          <w:p w14:paraId="4865BF1E" w14:textId="77777777" w:rsidR="00727C00" w:rsidRPr="00727C00" w:rsidRDefault="00727C00" w:rsidP="00727C00">
            <w:pPr>
              <w:jc w:val="center"/>
              <w:rPr>
                <w:b/>
                <w:sz w:val="20"/>
                <w:szCs w:val="20"/>
              </w:rPr>
            </w:pPr>
            <w:r w:rsidRPr="00727C00">
              <w:rPr>
                <w:b/>
                <w:sz w:val="20"/>
                <w:szCs w:val="20"/>
              </w:rPr>
              <w:t>Please do not delete any pages of this document.</w:t>
            </w:r>
          </w:p>
        </w:tc>
      </w:tr>
    </w:tbl>
    <w:p w14:paraId="7CF5B61A" w14:textId="77777777" w:rsidR="005A10E7" w:rsidRDefault="005A10E7" w:rsidP="005A10E7">
      <w:pPr>
        <w:rPr>
          <w:sz w:val="20"/>
          <w:szCs w:val="20"/>
        </w:rPr>
      </w:pPr>
    </w:p>
    <w:p w14:paraId="7957F88F" w14:textId="77777777" w:rsidR="00727C00" w:rsidRDefault="00650634" w:rsidP="005A10E7">
      <w:pPr>
        <w:rPr>
          <w:sz w:val="20"/>
          <w:szCs w:val="20"/>
        </w:rPr>
      </w:pPr>
      <w:r w:rsidRPr="00727C00">
        <w:rPr>
          <w:noProof/>
          <w:sz w:val="20"/>
          <w:szCs w:val="20"/>
        </w:rPr>
        <mc:AlternateContent>
          <mc:Choice Requires="wps">
            <w:drawing>
              <wp:anchor distT="45720" distB="45720" distL="114300" distR="114300" simplePos="0" relativeHeight="251659264" behindDoc="0" locked="0" layoutInCell="1" allowOverlap="1" wp14:anchorId="02889E52" wp14:editId="4E2E5F4B">
                <wp:simplePos x="0" y="0"/>
                <wp:positionH relativeFrom="margin">
                  <wp:align>right</wp:align>
                </wp:positionH>
                <wp:positionV relativeFrom="paragraph">
                  <wp:posOffset>4445</wp:posOffset>
                </wp:positionV>
                <wp:extent cx="4742180" cy="3048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304800"/>
                        </a:xfrm>
                        <a:prstGeom prst="rect">
                          <a:avLst/>
                        </a:prstGeom>
                        <a:solidFill>
                          <a:srgbClr val="FFFF00">
                            <a:alpha val="50000"/>
                          </a:srgbClr>
                        </a:solidFill>
                        <a:ln w="9525">
                          <a:solidFill>
                            <a:srgbClr val="000000"/>
                          </a:solidFill>
                          <a:miter lim="800000"/>
                          <a:headEnd/>
                          <a:tailEnd/>
                        </a:ln>
                      </wps:spPr>
                      <wps:txbx>
                        <w:txbxContent>
                          <w:p w14:paraId="60B99496" w14:textId="77777777" w:rsidR="008D22F4" w:rsidRDefault="008D22F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889E52" id="_x0000_t202" coordsize="21600,21600" o:spt="202" path="m,l,21600r21600,l21600,xe">
                <v:stroke joinstyle="miter"/>
                <v:path gradientshapeok="t" o:connecttype="rect"/>
              </v:shapetype>
              <v:shape id="Text Box 2" o:spid="_x0000_s1026" type="#_x0000_t202" style="position:absolute;margin-left:322.2pt;margin-top:.35pt;width:373.4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" fillcolor="yellow">
                <v:fill opacity="32896f"/>
                <v:textbox>
                  <w:txbxContent>
                    <w:p w14:paraId="60B99496" w14:textId="77777777" w:rsidR="008D22F4" w:rsidRDefault="008D22F4"/>
                  </w:txbxContent>
                </v:textbox>
                <w10:wrap type="square" anchorx="margin"/>
              </v:shape>
            </w:pict>
          </mc:Fallback>
        </mc:AlternateContent>
      </w:r>
      <w:r w:rsidR="00727C00">
        <w:rPr>
          <w:sz w:val="20"/>
          <w:szCs w:val="20"/>
        </w:rPr>
        <w:t xml:space="preserve">1.   </w:t>
      </w:r>
      <w:r w:rsidR="00727C00" w:rsidRPr="00727C00">
        <w:rPr>
          <w:b/>
          <w:sz w:val="20"/>
          <w:szCs w:val="20"/>
        </w:rPr>
        <w:t xml:space="preserve"> </w:t>
      </w:r>
      <w:r w:rsidR="00727C00" w:rsidRPr="00650634">
        <w:rPr>
          <w:b/>
          <w:sz w:val="24"/>
          <w:szCs w:val="24"/>
        </w:rPr>
        <w:t xml:space="preserve">Institution: </w:t>
      </w:r>
      <w:r w:rsidR="00727C00" w:rsidRPr="00727C00">
        <w:rPr>
          <w:b/>
          <w:sz w:val="20"/>
          <w:szCs w:val="20"/>
        </w:rPr>
        <w:t xml:space="preserve"> </w:t>
      </w:r>
    </w:p>
    <w:p w14:paraId="3EE7731F" w14:textId="77777777" w:rsidR="00727C00" w:rsidRDefault="00727C00" w:rsidP="005A10E7">
      <w:pPr>
        <w:rPr>
          <w:sz w:val="20"/>
          <w:szCs w:val="20"/>
        </w:rPr>
      </w:pPr>
    </w:p>
    <w:p w14:paraId="503838C3" w14:textId="77777777" w:rsidR="006E1B55" w:rsidRDefault="006E1B55" w:rsidP="005A10E7">
      <w:pPr>
        <w:rPr>
          <w:sz w:val="20"/>
          <w:szCs w:val="20"/>
        </w:rPr>
      </w:pPr>
    </w:p>
    <w:p w14:paraId="17E67C24" w14:textId="77777777" w:rsidR="00727C00" w:rsidRDefault="004F4B21" w:rsidP="00727C00">
      <w:pPr>
        <w:pStyle w:val="ListParagraph"/>
        <w:numPr>
          <w:ilvl w:val="0"/>
          <w:numId w:val="3"/>
        </w:numPr>
        <w:rPr>
          <w:sz w:val="20"/>
          <w:szCs w:val="20"/>
        </w:rPr>
      </w:pPr>
      <w:r>
        <w:rPr>
          <w:b/>
          <w:sz w:val="20"/>
          <w:szCs w:val="20"/>
        </w:rPr>
        <w:t>This is a proposal for placement of a template course into the institutional core curriculum.</w:t>
      </w:r>
      <w:r w:rsidR="009C6F75">
        <w:rPr>
          <w:sz w:val="20"/>
          <w:szCs w:val="20"/>
        </w:rPr>
        <w:t xml:space="preserve"> The information provided below must agree with the information on the approved template.</w:t>
      </w:r>
    </w:p>
    <w:p w14:paraId="003528C1" w14:textId="77777777" w:rsidR="00727C00" w:rsidRDefault="002F70AF" w:rsidP="00727C00">
      <w:pPr>
        <w:ind w:left="360"/>
        <w:rPr>
          <w:sz w:val="20"/>
          <w:szCs w:val="20"/>
        </w:rPr>
      </w:pPr>
      <w:r w:rsidRPr="00727C00">
        <w:rPr>
          <w:noProof/>
          <w:sz w:val="20"/>
          <w:szCs w:val="20"/>
        </w:rPr>
        <mc:AlternateContent>
          <mc:Choice Requires="wps">
            <w:drawing>
              <wp:anchor distT="45720" distB="45720" distL="114300" distR="114300" simplePos="0" relativeHeight="251661312" behindDoc="0" locked="0" layoutInCell="1" allowOverlap="1" wp14:anchorId="640AA03B" wp14:editId="06B1DC11">
                <wp:simplePos x="0" y="0"/>
                <wp:positionH relativeFrom="margin">
                  <wp:posOffset>2381250</wp:posOffset>
                </wp:positionH>
                <wp:positionV relativeFrom="paragraph">
                  <wp:posOffset>122555</wp:posOffset>
                </wp:positionV>
                <wp:extent cx="2783840" cy="352425"/>
                <wp:effectExtent l="0" t="0" r="1651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52425"/>
                        </a:xfrm>
                        <a:prstGeom prst="rect">
                          <a:avLst/>
                        </a:prstGeom>
                        <a:solidFill>
                          <a:srgbClr val="FFFF00">
                            <a:alpha val="50000"/>
                          </a:srgbClr>
                        </a:solidFill>
                        <a:ln w="9525">
                          <a:solidFill>
                            <a:srgbClr val="000000"/>
                          </a:solidFill>
                          <a:miter lim="800000"/>
                          <a:headEnd/>
                          <a:tailEnd/>
                        </a:ln>
                      </wps:spPr>
                      <wps:txbx>
                        <w:txbxContent>
                          <w:p w14:paraId="1599C3F8" w14:textId="77777777" w:rsidR="008D22F4" w:rsidRDefault="00680C3B" w:rsidP="002F70AF">
                            <w:r>
                              <w:t>Data Science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AA03B" id="_x0000_s1027" type="#_x0000_t202" style="position:absolute;left:0;text-align:left;margin-left:187.5pt;margin-top:9.65pt;width:219.2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" fillcolor="yellow">
                <v:fill opacity="32896f"/>
                <v:textbox>
                  <w:txbxContent>
                    <w:p w14:paraId="1599C3F8" w14:textId="77777777" w:rsidR="008D22F4" w:rsidRDefault="00680C3B" w:rsidP="002F70AF">
                      <w:r>
                        <w:t>Data Science</w:t>
                      </w:r>
                    </w:p>
                  </w:txbxContent>
                </v:textbox>
                <w10:wrap type="square" anchorx="margin"/>
              </v:shape>
            </w:pict>
          </mc:Fallback>
        </mc:AlternateContent>
      </w:r>
    </w:p>
    <w:p w14:paraId="12692605" w14:textId="77777777" w:rsidR="00356C33" w:rsidRDefault="00356C33" w:rsidP="002F70AF">
      <w:pPr>
        <w:pStyle w:val="ListParagraph"/>
        <w:numPr>
          <w:ilvl w:val="0"/>
          <w:numId w:val="3"/>
        </w:numPr>
        <w:rPr>
          <w:sz w:val="20"/>
          <w:szCs w:val="20"/>
        </w:rPr>
      </w:pPr>
      <w:r w:rsidRPr="00650634">
        <w:rPr>
          <w:b/>
          <w:sz w:val="20"/>
          <w:szCs w:val="20"/>
        </w:rPr>
        <w:t>Course Subject</w:t>
      </w:r>
      <w:r>
        <w:rPr>
          <w:sz w:val="20"/>
          <w:szCs w:val="20"/>
        </w:rPr>
        <w:t xml:space="preserve"> (e.g., philosophy):</w:t>
      </w:r>
      <w:r w:rsidR="00BE25E0">
        <w:rPr>
          <w:sz w:val="20"/>
          <w:szCs w:val="20"/>
        </w:rPr>
        <w:t xml:space="preserve">  </w:t>
      </w:r>
    </w:p>
    <w:p w14:paraId="66E4403E" w14:textId="77777777" w:rsidR="002F70AF" w:rsidRPr="002F70AF" w:rsidRDefault="002F70AF" w:rsidP="002F70AF">
      <w:pPr>
        <w:pStyle w:val="ListParagraph"/>
        <w:ind w:left="360"/>
        <w:rPr>
          <w:sz w:val="20"/>
          <w:szCs w:val="20"/>
        </w:rPr>
      </w:pPr>
    </w:p>
    <w:p w14:paraId="5D817C18" w14:textId="77777777" w:rsidR="002F70AF" w:rsidRPr="002F70AF" w:rsidRDefault="002F70AF" w:rsidP="002F70AF">
      <w:pPr>
        <w:pStyle w:val="ListParagraph"/>
        <w:ind w:left="360"/>
        <w:rPr>
          <w:sz w:val="20"/>
          <w:szCs w:val="20"/>
        </w:rPr>
      </w:pPr>
      <w:r w:rsidRPr="00727C00">
        <w:rPr>
          <w:noProof/>
          <w:sz w:val="20"/>
          <w:szCs w:val="20"/>
        </w:rPr>
        <mc:AlternateContent>
          <mc:Choice Requires="wps">
            <w:drawing>
              <wp:anchor distT="45720" distB="45720" distL="114300" distR="114300" simplePos="0" relativeHeight="251663360" behindDoc="0" locked="0" layoutInCell="1" allowOverlap="1" wp14:anchorId="7054297A" wp14:editId="67C81B17">
                <wp:simplePos x="0" y="0"/>
                <wp:positionH relativeFrom="margin">
                  <wp:align>right</wp:align>
                </wp:positionH>
                <wp:positionV relativeFrom="paragraph">
                  <wp:posOffset>123190</wp:posOffset>
                </wp:positionV>
                <wp:extent cx="2783840" cy="381000"/>
                <wp:effectExtent l="0" t="0" r="1651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81000"/>
                        </a:xfrm>
                        <a:prstGeom prst="rect">
                          <a:avLst/>
                        </a:prstGeom>
                        <a:solidFill>
                          <a:srgbClr val="FFFF00">
                            <a:alpha val="50000"/>
                          </a:srgbClr>
                        </a:solidFill>
                        <a:ln w="9525">
                          <a:solidFill>
                            <a:srgbClr val="000000"/>
                          </a:solidFill>
                          <a:miter lim="800000"/>
                          <a:headEnd/>
                          <a:tailEnd/>
                        </a:ln>
                      </wps:spPr>
                      <wps:txbx>
                        <w:txbxContent>
                          <w:p w14:paraId="59D36150" w14:textId="77777777" w:rsidR="008D22F4" w:rsidRDefault="006D0AEC" w:rsidP="002F70AF">
                            <w:r>
                              <w:t>DATA 1501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4297A" id="_x0000_s1028" type="#_x0000_t202" style="position:absolute;left:0;text-align:left;margin-left:168pt;margin-top:9.7pt;width:219.2pt;height:30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" fillcolor="yellow">
                <v:fill opacity="32896f"/>
                <v:textbox>
                  <w:txbxContent>
                    <w:p w14:paraId="59D36150" w14:textId="77777777" w:rsidR="008D22F4" w:rsidRDefault="006D0AEC" w:rsidP="002F70AF">
                      <w:r>
                        <w:t>DATA 1501</w:t>
                      </w:r>
                    </w:p>
                  </w:txbxContent>
                </v:textbox>
                <w10:wrap type="square" anchorx="margin"/>
              </v:shape>
            </w:pict>
          </mc:Fallback>
        </mc:AlternateContent>
      </w:r>
    </w:p>
    <w:p w14:paraId="4B829483" w14:textId="77777777" w:rsidR="00356C33" w:rsidRDefault="00356C33" w:rsidP="00356C33">
      <w:pPr>
        <w:pStyle w:val="ListParagraph"/>
        <w:numPr>
          <w:ilvl w:val="0"/>
          <w:numId w:val="3"/>
        </w:numPr>
        <w:rPr>
          <w:sz w:val="20"/>
          <w:szCs w:val="20"/>
        </w:rPr>
      </w:pPr>
      <w:r w:rsidRPr="00650634">
        <w:rPr>
          <w:b/>
          <w:sz w:val="20"/>
          <w:szCs w:val="20"/>
        </w:rPr>
        <w:t xml:space="preserve">Course Prefix and Number </w:t>
      </w:r>
      <w:r>
        <w:rPr>
          <w:sz w:val="20"/>
          <w:szCs w:val="20"/>
        </w:rPr>
        <w:t>(e.g., PSYC 1101):</w:t>
      </w:r>
    </w:p>
    <w:p w14:paraId="6B883FBA" w14:textId="77777777" w:rsidR="00356C33" w:rsidRPr="00356C33" w:rsidRDefault="00356C33" w:rsidP="00356C33">
      <w:pPr>
        <w:pStyle w:val="ListParagraph"/>
        <w:ind w:left="360"/>
        <w:rPr>
          <w:sz w:val="20"/>
          <w:szCs w:val="20"/>
        </w:rPr>
      </w:pPr>
    </w:p>
    <w:p w14:paraId="6501B01D" w14:textId="77777777" w:rsidR="002F70AF" w:rsidRPr="002F70AF" w:rsidRDefault="002F70AF" w:rsidP="002F70AF">
      <w:pPr>
        <w:pStyle w:val="ListParagraph"/>
        <w:ind w:left="360"/>
        <w:rPr>
          <w:sz w:val="20"/>
          <w:szCs w:val="20"/>
        </w:rPr>
      </w:pPr>
    </w:p>
    <w:p w14:paraId="0CCE37F5" w14:textId="77777777" w:rsidR="00356C33" w:rsidRDefault="00356C33" w:rsidP="00356C33">
      <w:pPr>
        <w:pStyle w:val="ListParagraph"/>
        <w:numPr>
          <w:ilvl w:val="0"/>
          <w:numId w:val="3"/>
        </w:numPr>
        <w:rPr>
          <w:sz w:val="20"/>
          <w:szCs w:val="20"/>
        </w:rPr>
      </w:pPr>
      <w:r w:rsidRPr="00650634">
        <w:rPr>
          <w:b/>
          <w:sz w:val="20"/>
          <w:szCs w:val="20"/>
        </w:rPr>
        <w:t>Course Title</w:t>
      </w:r>
      <w:r>
        <w:rPr>
          <w:sz w:val="20"/>
          <w:szCs w:val="20"/>
        </w:rPr>
        <w:t xml:space="preserve"> as it appears (or will appear) in the catalog:</w:t>
      </w:r>
    </w:p>
    <w:p w14:paraId="5E45694D" w14:textId="77777777" w:rsidR="00E45570" w:rsidRDefault="00E45570" w:rsidP="00E45570">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E45570" w14:paraId="2C0921E0" w14:textId="77777777" w:rsidTr="008D22F4">
        <w:tc>
          <w:tcPr>
            <w:tcW w:w="9350" w:type="dxa"/>
            <w:shd w:val="clear" w:color="auto" w:fill="FFFF99"/>
          </w:tcPr>
          <w:p w14:paraId="27E58AC3" w14:textId="77777777" w:rsidR="00E45570" w:rsidRPr="001B074A" w:rsidRDefault="006D0AEC" w:rsidP="00E45570">
            <w:pPr>
              <w:pStyle w:val="ListParagraph"/>
              <w:ind w:left="0"/>
              <w:rPr>
                <w:sz w:val="24"/>
                <w:szCs w:val="24"/>
              </w:rPr>
            </w:pPr>
            <w:r w:rsidRPr="001B074A">
              <w:rPr>
                <w:sz w:val="24"/>
                <w:szCs w:val="24"/>
              </w:rPr>
              <w:t>Introduction to Data Science</w:t>
            </w:r>
          </w:p>
        </w:tc>
      </w:tr>
    </w:tbl>
    <w:p w14:paraId="75654957" w14:textId="77777777" w:rsidR="00E45570" w:rsidRDefault="00E45570" w:rsidP="00E45570">
      <w:pPr>
        <w:pStyle w:val="ListParagraph"/>
        <w:ind w:left="360"/>
        <w:rPr>
          <w:sz w:val="20"/>
          <w:szCs w:val="20"/>
        </w:rPr>
      </w:pPr>
    </w:p>
    <w:p w14:paraId="49BB8CEF" w14:textId="77777777" w:rsidR="00356C33" w:rsidRDefault="00356C33" w:rsidP="00356C33">
      <w:pPr>
        <w:pStyle w:val="ListParagraph"/>
        <w:ind w:left="360"/>
        <w:rPr>
          <w:sz w:val="20"/>
          <w:szCs w:val="20"/>
        </w:rPr>
      </w:pPr>
    </w:p>
    <w:p w14:paraId="3B1A9041" w14:textId="77777777" w:rsidR="00F31C90" w:rsidRDefault="00F31C90" w:rsidP="00F31C90">
      <w:pPr>
        <w:pStyle w:val="ListParagraph"/>
        <w:numPr>
          <w:ilvl w:val="0"/>
          <w:numId w:val="3"/>
        </w:numPr>
        <w:rPr>
          <w:sz w:val="20"/>
          <w:szCs w:val="20"/>
        </w:rPr>
      </w:pPr>
      <w:r w:rsidRPr="00650634">
        <w:rPr>
          <w:b/>
          <w:sz w:val="20"/>
          <w:szCs w:val="20"/>
        </w:rPr>
        <w:t>Lecture Hours – Laboratory Hours</w:t>
      </w:r>
      <w:r>
        <w:rPr>
          <w:b/>
          <w:sz w:val="20"/>
          <w:szCs w:val="20"/>
        </w:rPr>
        <w:t>*</w:t>
      </w:r>
      <w:r w:rsidRPr="00650634">
        <w:rPr>
          <w:b/>
          <w:sz w:val="20"/>
          <w:szCs w:val="20"/>
        </w:rPr>
        <w:t xml:space="preserve"> – Credit Hours</w:t>
      </w:r>
      <w:r>
        <w:rPr>
          <w:sz w:val="20"/>
          <w:szCs w:val="20"/>
        </w:rPr>
        <w:t xml:space="preserve"> (e.g., 3-0-3):</w:t>
      </w:r>
    </w:p>
    <w:p w14:paraId="051CE8E1" w14:textId="77777777" w:rsidR="00F31C90" w:rsidRDefault="00F31C90" w:rsidP="00F31C90">
      <w:pPr>
        <w:pStyle w:val="ListParagraph"/>
        <w:ind w:left="360"/>
        <w:rPr>
          <w:sz w:val="20"/>
          <w:szCs w:val="20"/>
        </w:rPr>
      </w:pPr>
    </w:p>
    <w:tbl>
      <w:tblPr>
        <w:tblStyle w:val="TableGrid"/>
        <w:tblW w:w="0" w:type="auto"/>
        <w:tblInd w:w="715" w:type="dxa"/>
        <w:tblLayout w:type="fixed"/>
        <w:tblCellMar>
          <w:top w:w="58" w:type="dxa"/>
          <w:left w:w="115" w:type="dxa"/>
          <w:bottom w:w="58" w:type="dxa"/>
          <w:right w:w="115" w:type="dxa"/>
        </w:tblCellMar>
        <w:tblLook w:val="04A0" w:firstRow="1" w:lastRow="0" w:firstColumn="1" w:lastColumn="0" w:noHBand="0" w:noVBand="1"/>
      </w:tblPr>
      <w:tblGrid>
        <w:gridCol w:w="630"/>
        <w:gridCol w:w="900"/>
        <w:gridCol w:w="630"/>
        <w:gridCol w:w="1440"/>
        <w:gridCol w:w="630"/>
      </w:tblGrid>
      <w:tr w:rsidR="00F31C90" w14:paraId="7987E552" w14:textId="77777777" w:rsidTr="008D22F4">
        <w:trPr>
          <w:trHeight w:val="288"/>
        </w:trPr>
        <w:tc>
          <w:tcPr>
            <w:tcW w:w="630" w:type="dxa"/>
            <w:shd w:val="clear" w:color="auto" w:fill="FFFF99"/>
            <w:vAlign w:val="center"/>
          </w:tcPr>
          <w:p w14:paraId="411EBC5B" w14:textId="77777777" w:rsidR="00F31C90" w:rsidRDefault="006D0AEC" w:rsidP="008D22F4">
            <w:pPr>
              <w:pStyle w:val="ListParagraph"/>
              <w:ind w:left="0"/>
              <w:jc w:val="center"/>
              <w:rPr>
                <w:sz w:val="20"/>
                <w:szCs w:val="20"/>
              </w:rPr>
            </w:pPr>
            <w:r>
              <w:rPr>
                <w:sz w:val="20"/>
                <w:szCs w:val="20"/>
              </w:rPr>
              <w:t>3</w:t>
            </w:r>
          </w:p>
        </w:tc>
        <w:tc>
          <w:tcPr>
            <w:tcW w:w="900" w:type="dxa"/>
            <w:tcBorders>
              <w:top w:val="nil"/>
              <w:bottom w:val="nil"/>
            </w:tcBorders>
            <w:vAlign w:val="center"/>
          </w:tcPr>
          <w:p w14:paraId="532CC6E0" w14:textId="77777777" w:rsidR="00F31C90" w:rsidRDefault="00F31C90" w:rsidP="008D22F4">
            <w:pPr>
              <w:pStyle w:val="ListParagraph"/>
              <w:ind w:left="0"/>
              <w:jc w:val="center"/>
              <w:rPr>
                <w:sz w:val="20"/>
                <w:szCs w:val="20"/>
              </w:rPr>
            </w:pPr>
          </w:p>
        </w:tc>
        <w:tc>
          <w:tcPr>
            <w:tcW w:w="630" w:type="dxa"/>
            <w:shd w:val="clear" w:color="auto" w:fill="FFFF99"/>
            <w:vAlign w:val="center"/>
          </w:tcPr>
          <w:p w14:paraId="77D654B7" w14:textId="77777777" w:rsidR="00F31C90" w:rsidRDefault="006D0AEC" w:rsidP="008D22F4">
            <w:pPr>
              <w:pStyle w:val="ListParagraph"/>
              <w:ind w:left="0"/>
              <w:jc w:val="center"/>
              <w:rPr>
                <w:sz w:val="20"/>
                <w:szCs w:val="20"/>
              </w:rPr>
            </w:pPr>
            <w:r>
              <w:rPr>
                <w:sz w:val="20"/>
                <w:szCs w:val="20"/>
              </w:rPr>
              <w:t>0</w:t>
            </w:r>
          </w:p>
        </w:tc>
        <w:tc>
          <w:tcPr>
            <w:tcW w:w="1440" w:type="dxa"/>
            <w:tcBorders>
              <w:top w:val="nil"/>
              <w:bottom w:val="nil"/>
            </w:tcBorders>
            <w:vAlign w:val="center"/>
          </w:tcPr>
          <w:p w14:paraId="747CEC69" w14:textId="77777777" w:rsidR="00F31C90" w:rsidRDefault="00F31C90" w:rsidP="008D22F4">
            <w:pPr>
              <w:pStyle w:val="ListParagraph"/>
              <w:ind w:left="0"/>
              <w:jc w:val="center"/>
              <w:rPr>
                <w:sz w:val="20"/>
                <w:szCs w:val="20"/>
              </w:rPr>
            </w:pPr>
          </w:p>
        </w:tc>
        <w:tc>
          <w:tcPr>
            <w:tcW w:w="630" w:type="dxa"/>
            <w:shd w:val="clear" w:color="auto" w:fill="FFFF99"/>
            <w:vAlign w:val="center"/>
          </w:tcPr>
          <w:p w14:paraId="778662C4" w14:textId="77777777" w:rsidR="00F31C90" w:rsidRDefault="006D0AEC" w:rsidP="008D22F4">
            <w:pPr>
              <w:pStyle w:val="ListParagraph"/>
              <w:ind w:left="0"/>
              <w:jc w:val="center"/>
              <w:rPr>
                <w:sz w:val="20"/>
                <w:szCs w:val="20"/>
              </w:rPr>
            </w:pPr>
            <w:r>
              <w:rPr>
                <w:sz w:val="20"/>
                <w:szCs w:val="20"/>
              </w:rPr>
              <w:t>3</w:t>
            </w:r>
          </w:p>
        </w:tc>
      </w:tr>
    </w:tbl>
    <w:p w14:paraId="6D757F2F" w14:textId="77777777" w:rsidR="00F31C90" w:rsidRDefault="00F31C90" w:rsidP="00F31C90">
      <w:pPr>
        <w:pStyle w:val="ListParagraph"/>
        <w:ind w:left="360"/>
        <w:rPr>
          <w:sz w:val="20"/>
          <w:szCs w:val="20"/>
        </w:rPr>
      </w:pPr>
    </w:p>
    <w:p w14:paraId="4F9D2CC7" w14:textId="77777777" w:rsidR="00F31C90" w:rsidRDefault="00F31C90" w:rsidP="00F31C90">
      <w:pPr>
        <w:pStyle w:val="ListParagraph"/>
        <w:ind w:left="360"/>
        <w:rPr>
          <w:sz w:val="20"/>
          <w:szCs w:val="20"/>
        </w:rPr>
      </w:pPr>
      <w:r>
        <w:rPr>
          <w:sz w:val="20"/>
          <w:szCs w:val="20"/>
        </w:rPr>
        <w:t xml:space="preserve">* In determining credit hours, 2 – 3 laboratory hours are usually equivalent to one credit hour.  </w:t>
      </w:r>
      <w:proofErr w:type="gramStart"/>
      <w:r>
        <w:rPr>
          <w:sz w:val="20"/>
          <w:szCs w:val="20"/>
        </w:rPr>
        <w:t>So</w:t>
      </w:r>
      <w:proofErr w:type="gramEnd"/>
      <w:r>
        <w:rPr>
          <w:sz w:val="20"/>
          <w:szCs w:val="20"/>
        </w:rPr>
        <w:t xml:space="preserve"> a course with a 2 hour lab would be 3-2-4; a course with a 3 hour lab would be 3-3-4.</w:t>
      </w:r>
    </w:p>
    <w:p w14:paraId="5BCBAE20" w14:textId="77777777" w:rsidR="00E45570" w:rsidRPr="00E45570" w:rsidRDefault="00E45570" w:rsidP="00E45570">
      <w:pPr>
        <w:pStyle w:val="ListParagraph"/>
        <w:ind w:left="360"/>
        <w:rPr>
          <w:sz w:val="20"/>
          <w:szCs w:val="20"/>
        </w:rPr>
      </w:pPr>
    </w:p>
    <w:p w14:paraId="2FE3E7AE" w14:textId="77777777" w:rsidR="00356C33" w:rsidRDefault="00356C33" w:rsidP="00356C33">
      <w:pPr>
        <w:pStyle w:val="ListParagraph"/>
        <w:numPr>
          <w:ilvl w:val="0"/>
          <w:numId w:val="3"/>
        </w:numPr>
        <w:rPr>
          <w:sz w:val="20"/>
          <w:szCs w:val="20"/>
        </w:rPr>
      </w:pPr>
      <w:r w:rsidRPr="00650634">
        <w:rPr>
          <w:b/>
          <w:sz w:val="20"/>
          <w:szCs w:val="20"/>
        </w:rPr>
        <w:t>Provide a catalog description of the course</w:t>
      </w:r>
      <w:r>
        <w:rPr>
          <w:sz w:val="20"/>
          <w:szCs w:val="20"/>
        </w:rPr>
        <w:t xml:space="preserve"> in the box below:</w:t>
      </w:r>
    </w:p>
    <w:p w14:paraId="553BC0D2" w14:textId="77777777" w:rsidR="00356C33" w:rsidRDefault="00356C33" w:rsidP="00356C33">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356C33" w14:paraId="59C18DF9" w14:textId="77777777" w:rsidTr="008D22F4">
        <w:tc>
          <w:tcPr>
            <w:tcW w:w="9350" w:type="dxa"/>
            <w:shd w:val="clear" w:color="auto" w:fill="FFFF99"/>
            <w:vAlign w:val="center"/>
          </w:tcPr>
          <w:p w14:paraId="7061247C" w14:textId="77777777" w:rsidR="00356C33" w:rsidRDefault="006D0AEC" w:rsidP="008D22F4">
            <w:pPr>
              <w:pStyle w:val="ListParagraph"/>
              <w:ind w:left="0"/>
              <w:rPr>
                <w:sz w:val="20"/>
                <w:szCs w:val="20"/>
              </w:rPr>
            </w:pPr>
            <w:r w:rsidRPr="006D0AEC">
              <w:rPr>
                <w:sz w:val="20"/>
                <w:szCs w:val="20"/>
              </w:rPr>
              <w:t>This course is intended to provide an introduction into the field of Data Science. Students will develop skills in appropriate technology and basic statistical methods by completing hands-on projects focused on real-world data and addresses the social consequences of data analysis and application.</w:t>
            </w:r>
          </w:p>
        </w:tc>
      </w:tr>
    </w:tbl>
    <w:p w14:paraId="71707D12" w14:textId="77777777" w:rsidR="00356C33" w:rsidRDefault="00356C33" w:rsidP="00356C33">
      <w:pPr>
        <w:pStyle w:val="ListParagraph"/>
        <w:ind w:left="360"/>
        <w:rPr>
          <w:sz w:val="20"/>
          <w:szCs w:val="20"/>
        </w:rPr>
      </w:pPr>
    </w:p>
    <w:p w14:paraId="037AFFCC" w14:textId="77777777" w:rsidR="0080170E" w:rsidRPr="00D25E6C" w:rsidRDefault="00D25E6C" w:rsidP="0083171E">
      <w:pPr>
        <w:pStyle w:val="ListParagraph"/>
        <w:numPr>
          <w:ilvl w:val="0"/>
          <w:numId w:val="3"/>
        </w:numPr>
        <w:rPr>
          <w:b/>
          <w:sz w:val="24"/>
          <w:szCs w:val="24"/>
        </w:rPr>
      </w:pPr>
      <w:r w:rsidRPr="00D25E6C">
        <w:rPr>
          <w:b/>
          <w:sz w:val="24"/>
          <w:szCs w:val="24"/>
        </w:rPr>
        <w:t>Course Prerequisites:</w:t>
      </w:r>
    </w:p>
    <w:p w14:paraId="20B3EA16" w14:textId="77777777" w:rsidR="00D25E6C" w:rsidRDefault="00D25E6C" w:rsidP="00356C33">
      <w:pPr>
        <w:pStyle w:val="ListParagraph"/>
        <w:ind w:left="0"/>
        <w:rPr>
          <w:sz w:val="20"/>
          <w:szCs w:val="20"/>
        </w:rPr>
      </w:pPr>
    </w:p>
    <w:tbl>
      <w:tblPr>
        <w:tblStyle w:val="TableGrid"/>
        <w:tblW w:w="9602" w:type="dxa"/>
        <w:tblInd w:w="360" w:type="dxa"/>
        <w:tblLayout w:type="fixed"/>
        <w:tblCellMar>
          <w:top w:w="58" w:type="dxa"/>
          <w:left w:w="115" w:type="dxa"/>
          <w:bottom w:w="58" w:type="dxa"/>
          <w:right w:w="115" w:type="dxa"/>
        </w:tblCellMar>
        <w:tblLook w:val="04A0" w:firstRow="1" w:lastRow="0" w:firstColumn="1" w:lastColumn="0" w:noHBand="0" w:noVBand="1"/>
      </w:tblPr>
      <w:tblGrid>
        <w:gridCol w:w="252"/>
        <w:gridCol w:w="625"/>
        <w:gridCol w:w="8473"/>
        <w:gridCol w:w="252"/>
      </w:tblGrid>
      <w:tr w:rsidR="00D25E6C" w14:paraId="69372E75" w14:textId="77777777" w:rsidTr="008D22F4">
        <w:trPr>
          <w:gridAfter w:val="1"/>
          <w:wAfter w:w="252" w:type="dxa"/>
        </w:trPr>
        <w:tc>
          <w:tcPr>
            <w:tcW w:w="9350" w:type="dxa"/>
            <w:gridSpan w:val="3"/>
            <w:tcBorders>
              <w:top w:val="nil"/>
              <w:left w:val="nil"/>
              <w:bottom w:val="nil"/>
              <w:right w:val="nil"/>
            </w:tcBorders>
          </w:tcPr>
          <w:p w14:paraId="31281194" w14:textId="77777777" w:rsidR="00E945B3" w:rsidRDefault="00D25E6C" w:rsidP="00E945B3">
            <w:pPr>
              <w:pStyle w:val="ListParagraph"/>
              <w:ind w:left="0"/>
              <w:rPr>
                <w:sz w:val="20"/>
                <w:szCs w:val="20"/>
              </w:rPr>
            </w:pPr>
            <w:r w:rsidRPr="002F70AF">
              <w:rPr>
                <w:b/>
                <w:sz w:val="20"/>
                <w:szCs w:val="20"/>
              </w:rPr>
              <w:t xml:space="preserve">Learning Support Prerequisites or Corequisites: </w:t>
            </w:r>
            <w:r>
              <w:rPr>
                <w:sz w:val="20"/>
                <w:szCs w:val="20"/>
              </w:rPr>
              <w:t>Please select the most appropriate Learning Support prerequisite or corequisite statement.  Check only one.</w:t>
            </w:r>
          </w:p>
        </w:tc>
      </w:tr>
      <w:tr w:rsidR="00D25E6C" w14:paraId="16A9AA01" w14:textId="77777777" w:rsidTr="008D22F4">
        <w:trPr>
          <w:gridBefore w:val="1"/>
          <w:wBefore w:w="252" w:type="dxa"/>
        </w:trPr>
        <w:tc>
          <w:tcPr>
            <w:tcW w:w="625" w:type="dxa"/>
            <w:tcBorders>
              <w:top w:val="single" w:sz="4" w:space="0" w:color="auto"/>
              <w:left w:val="single" w:sz="4" w:space="0" w:color="auto"/>
              <w:right w:val="single" w:sz="4" w:space="0" w:color="auto"/>
            </w:tcBorders>
            <w:shd w:val="clear" w:color="auto" w:fill="FFFF99"/>
            <w:vAlign w:val="center"/>
          </w:tcPr>
          <w:p w14:paraId="04FE3A97" w14:textId="77777777" w:rsidR="00D25E6C" w:rsidRPr="00DA6BE0" w:rsidRDefault="00D25E6C"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281A5E8A" w14:textId="77777777" w:rsidR="00D25E6C" w:rsidRDefault="00D25E6C" w:rsidP="008D22F4">
            <w:pPr>
              <w:pStyle w:val="ListParagraph"/>
              <w:ind w:left="0"/>
              <w:rPr>
                <w:sz w:val="20"/>
                <w:szCs w:val="20"/>
              </w:rPr>
            </w:pPr>
            <w:r>
              <w:rPr>
                <w:sz w:val="20"/>
                <w:szCs w:val="20"/>
              </w:rPr>
              <w:t>None</w:t>
            </w:r>
          </w:p>
        </w:tc>
      </w:tr>
      <w:tr w:rsidR="00D25E6C" w14:paraId="38D68EB8"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05EBA1FD" w14:textId="77777777" w:rsidR="00D25E6C" w:rsidRPr="00DA6BE0" w:rsidRDefault="00D25E6C"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3BB20E2C" w14:textId="77777777" w:rsidR="00D25E6C" w:rsidRDefault="009437EE" w:rsidP="008D22F4">
            <w:pPr>
              <w:pStyle w:val="ListParagraph"/>
              <w:ind w:left="0"/>
              <w:rPr>
                <w:sz w:val="20"/>
                <w:szCs w:val="20"/>
              </w:rPr>
            </w:pPr>
            <w:r>
              <w:rPr>
                <w:sz w:val="20"/>
                <w:szCs w:val="20"/>
              </w:rPr>
              <w:t xml:space="preserve">Corequisite:  </w:t>
            </w:r>
            <w:r w:rsidR="00D25E6C">
              <w:rPr>
                <w:sz w:val="20"/>
                <w:szCs w:val="20"/>
              </w:rPr>
              <w:t>Learning Support English</w:t>
            </w:r>
            <w:r>
              <w:rPr>
                <w:sz w:val="20"/>
                <w:szCs w:val="20"/>
              </w:rPr>
              <w:t xml:space="preserve"> unless exempted.</w:t>
            </w:r>
          </w:p>
        </w:tc>
      </w:tr>
      <w:tr w:rsidR="009437EE" w14:paraId="12D08D61"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1A2DEF6E"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6F47067B" w14:textId="77777777" w:rsidR="009437EE" w:rsidRDefault="009437EE" w:rsidP="008D22F4">
            <w:pPr>
              <w:pStyle w:val="ListParagraph"/>
              <w:ind w:left="0"/>
              <w:rPr>
                <w:sz w:val="20"/>
                <w:szCs w:val="20"/>
              </w:rPr>
            </w:pPr>
            <w:r>
              <w:rPr>
                <w:sz w:val="20"/>
                <w:szCs w:val="20"/>
              </w:rPr>
              <w:t>Exit or exemption from Learning Support English.</w:t>
            </w:r>
          </w:p>
        </w:tc>
      </w:tr>
      <w:tr w:rsidR="009437EE" w14:paraId="7735CA0F"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65CC7CE8"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70E0B2BC" w14:textId="77777777" w:rsidR="009437EE" w:rsidRDefault="009437EE" w:rsidP="008D22F4">
            <w:pPr>
              <w:pStyle w:val="ListParagraph"/>
              <w:ind w:left="0"/>
              <w:rPr>
                <w:sz w:val="20"/>
                <w:szCs w:val="20"/>
              </w:rPr>
            </w:pPr>
            <w:r>
              <w:rPr>
                <w:sz w:val="20"/>
                <w:szCs w:val="20"/>
              </w:rPr>
              <w:t>Corequisite:  Learning Support Mathematics unless exempted.</w:t>
            </w:r>
          </w:p>
        </w:tc>
      </w:tr>
      <w:tr w:rsidR="009437EE" w14:paraId="501BB434"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659593B7" w14:textId="77777777" w:rsidR="009437EE" w:rsidRPr="00DA6BE0" w:rsidRDefault="006D0AEC" w:rsidP="008D22F4">
            <w:pPr>
              <w:pStyle w:val="ListParagraph"/>
              <w:ind w:left="0"/>
              <w:jc w:val="center"/>
              <w:rPr>
                <w:b/>
                <w:sz w:val="20"/>
                <w:szCs w:val="20"/>
              </w:rPr>
            </w:pPr>
            <w:r>
              <w:rPr>
                <w:b/>
                <w:sz w:val="20"/>
                <w:szCs w:val="20"/>
              </w:rPr>
              <w:t>X</w:t>
            </w:r>
          </w:p>
        </w:tc>
        <w:tc>
          <w:tcPr>
            <w:tcW w:w="8725" w:type="dxa"/>
            <w:gridSpan w:val="2"/>
            <w:tcBorders>
              <w:top w:val="nil"/>
              <w:left w:val="single" w:sz="4" w:space="0" w:color="auto"/>
              <w:bottom w:val="nil"/>
              <w:right w:val="nil"/>
            </w:tcBorders>
            <w:vAlign w:val="center"/>
          </w:tcPr>
          <w:p w14:paraId="3650AD78" w14:textId="77777777" w:rsidR="009437EE" w:rsidRDefault="009437EE" w:rsidP="008D22F4">
            <w:pPr>
              <w:pStyle w:val="ListParagraph"/>
              <w:ind w:left="0"/>
              <w:rPr>
                <w:sz w:val="20"/>
                <w:szCs w:val="20"/>
              </w:rPr>
            </w:pPr>
            <w:r>
              <w:rPr>
                <w:sz w:val="20"/>
                <w:szCs w:val="20"/>
              </w:rPr>
              <w:t>Exit or exemption from Learning Support Mathematics.</w:t>
            </w:r>
          </w:p>
        </w:tc>
      </w:tr>
      <w:tr w:rsidR="009437EE" w14:paraId="7E6F7B61" w14:textId="77777777" w:rsidTr="008D22F4">
        <w:trPr>
          <w:gridBefore w:val="1"/>
          <w:wBefore w:w="252" w:type="dxa"/>
        </w:trPr>
        <w:tc>
          <w:tcPr>
            <w:tcW w:w="625" w:type="dxa"/>
            <w:tcBorders>
              <w:left w:val="single" w:sz="4" w:space="0" w:color="auto"/>
              <w:bottom w:val="single" w:sz="4" w:space="0" w:color="auto"/>
              <w:right w:val="single" w:sz="4" w:space="0" w:color="auto"/>
            </w:tcBorders>
            <w:shd w:val="clear" w:color="auto" w:fill="FFFF99"/>
            <w:vAlign w:val="center"/>
          </w:tcPr>
          <w:p w14:paraId="51DD000A"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26574E9C" w14:textId="77777777" w:rsidR="009437EE" w:rsidRDefault="009437EE" w:rsidP="008D22F4">
            <w:pPr>
              <w:pStyle w:val="ListParagraph"/>
              <w:ind w:left="0"/>
              <w:rPr>
                <w:sz w:val="20"/>
                <w:szCs w:val="20"/>
              </w:rPr>
            </w:pPr>
            <w:r>
              <w:rPr>
                <w:sz w:val="20"/>
                <w:szCs w:val="20"/>
              </w:rPr>
              <w:t>Exit or exemption from both Learning Support English and Learning Support Mathematics.</w:t>
            </w:r>
          </w:p>
        </w:tc>
      </w:tr>
      <w:tr w:rsidR="009437EE" w14:paraId="152A0CFB" w14:textId="77777777" w:rsidTr="008D22F4">
        <w:trPr>
          <w:gridBefore w:val="1"/>
          <w:wBefore w:w="252" w:type="dxa"/>
        </w:trPr>
        <w:tc>
          <w:tcPr>
            <w:tcW w:w="625" w:type="dxa"/>
            <w:tcBorders>
              <w:left w:val="single" w:sz="4" w:space="0" w:color="auto"/>
              <w:bottom w:val="single" w:sz="4" w:space="0" w:color="auto"/>
              <w:right w:val="single" w:sz="4" w:space="0" w:color="auto"/>
            </w:tcBorders>
            <w:shd w:val="clear" w:color="auto" w:fill="FFFF99"/>
            <w:vAlign w:val="center"/>
          </w:tcPr>
          <w:p w14:paraId="15DD27BC"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604A1590" w14:textId="77777777" w:rsidR="009437EE" w:rsidRDefault="009437EE" w:rsidP="008D22F4">
            <w:pPr>
              <w:pStyle w:val="ListParagraph"/>
              <w:ind w:left="0"/>
              <w:rPr>
                <w:sz w:val="20"/>
                <w:szCs w:val="20"/>
              </w:rPr>
            </w:pPr>
            <w:r>
              <w:rPr>
                <w:sz w:val="20"/>
                <w:szCs w:val="20"/>
              </w:rPr>
              <w:t>Other (explain):</w:t>
            </w:r>
          </w:p>
        </w:tc>
      </w:tr>
      <w:tr w:rsidR="009437EE" w14:paraId="0D55E97C" w14:textId="77777777" w:rsidTr="008D22F4">
        <w:trPr>
          <w:gridAfter w:val="1"/>
          <w:wAfter w:w="252" w:type="dxa"/>
        </w:trPr>
        <w:tc>
          <w:tcPr>
            <w:tcW w:w="9350" w:type="dxa"/>
            <w:gridSpan w:val="3"/>
            <w:tcBorders>
              <w:top w:val="nil"/>
              <w:left w:val="nil"/>
              <w:bottom w:val="single" w:sz="4" w:space="0" w:color="auto"/>
              <w:right w:val="nil"/>
            </w:tcBorders>
          </w:tcPr>
          <w:p w14:paraId="0940C098" w14:textId="77777777" w:rsidR="00B31986" w:rsidRDefault="00B31986" w:rsidP="004E6EF5">
            <w:pPr>
              <w:pStyle w:val="ListParagraph"/>
              <w:ind w:left="0"/>
              <w:rPr>
                <w:b/>
                <w:sz w:val="20"/>
                <w:szCs w:val="20"/>
              </w:rPr>
            </w:pPr>
          </w:p>
          <w:p w14:paraId="14293EAB" w14:textId="77777777" w:rsidR="00E945B3" w:rsidRDefault="004E6EF5" w:rsidP="00E945B3">
            <w:pPr>
              <w:pStyle w:val="ListParagraph"/>
              <w:ind w:left="0"/>
              <w:rPr>
                <w:sz w:val="20"/>
                <w:szCs w:val="20"/>
              </w:rPr>
            </w:pPr>
            <w:r>
              <w:rPr>
                <w:b/>
                <w:sz w:val="20"/>
                <w:szCs w:val="20"/>
              </w:rPr>
              <w:t xml:space="preserve">Collegiate Courses that will be </w:t>
            </w:r>
            <w:r w:rsidR="009437EE" w:rsidRPr="002F70AF">
              <w:rPr>
                <w:b/>
                <w:sz w:val="20"/>
                <w:szCs w:val="20"/>
              </w:rPr>
              <w:t>Prerequisites</w:t>
            </w:r>
            <w:r>
              <w:rPr>
                <w:b/>
                <w:sz w:val="20"/>
                <w:szCs w:val="20"/>
              </w:rPr>
              <w:t xml:space="preserve"> and/or Corequisites for this course</w:t>
            </w:r>
            <w:r w:rsidR="009437EE">
              <w:rPr>
                <w:sz w:val="20"/>
                <w:szCs w:val="20"/>
              </w:rPr>
              <w:t xml:space="preserve"> (enter “none” if not applicable):</w:t>
            </w:r>
          </w:p>
        </w:tc>
      </w:tr>
      <w:tr w:rsidR="009437EE" w14:paraId="58590BD2" w14:textId="77777777" w:rsidTr="008D22F4">
        <w:trPr>
          <w:gridAfter w:val="1"/>
          <w:wAfter w:w="252" w:type="dxa"/>
        </w:trPr>
        <w:tc>
          <w:tcPr>
            <w:tcW w:w="9350" w:type="dxa"/>
            <w:gridSpan w:val="3"/>
            <w:tcBorders>
              <w:top w:val="single" w:sz="4" w:space="0" w:color="auto"/>
              <w:bottom w:val="single" w:sz="4" w:space="0" w:color="auto"/>
            </w:tcBorders>
            <w:shd w:val="clear" w:color="auto" w:fill="FFFF99"/>
          </w:tcPr>
          <w:p w14:paraId="33EAF8D6" w14:textId="77777777" w:rsidR="009437EE" w:rsidRDefault="006D0AEC" w:rsidP="009437EE">
            <w:pPr>
              <w:pStyle w:val="ListParagraph"/>
              <w:ind w:left="0"/>
              <w:rPr>
                <w:sz w:val="20"/>
                <w:szCs w:val="20"/>
              </w:rPr>
            </w:pPr>
            <w:r>
              <w:rPr>
                <w:sz w:val="20"/>
                <w:szCs w:val="20"/>
              </w:rPr>
              <w:t>None</w:t>
            </w:r>
          </w:p>
        </w:tc>
      </w:tr>
    </w:tbl>
    <w:p w14:paraId="6B276E93" w14:textId="77777777" w:rsidR="00D25E6C" w:rsidRDefault="00D25E6C" w:rsidP="00356C33">
      <w:pPr>
        <w:pStyle w:val="ListParagraph"/>
        <w:ind w:left="0"/>
        <w:rPr>
          <w:sz w:val="20"/>
          <w:szCs w:val="20"/>
        </w:rPr>
      </w:pPr>
    </w:p>
    <w:p w14:paraId="50215BA6" w14:textId="77777777" w:rsidR="00847B0E" w:rsidRPr="00847B0E" w:rsidRDefault="00847B0E" w:rsidP="00847B0E">
      <w:pPr>
        <w:pStyle w:val="ListParagraph"/>
        <w:ind w:left="360"/>
        <w:rPr>
          <w:sz w:val="20"/>
          <w:szCs w:val="20"/>
        </w:rPr>
      </w:pPr>
    </w:p>
    <w:p w14:paraId="2AC5BC8F" w14:textId="1F4D411F" w:rsidR="00847B0E" w:rsidRPr="007D0118" w:rsidRDefault="00847B0E" w:rsidP="006C36F0">
      <w:pPr>
        <w:pStyle w:val="ListParagraph"/>
        <w:numPr>
          <w:ilvl w:val="0"/>
          <w:numId w:val="3"/>
        </w:numPr>
        <w:rPr>
          <w:b/>
          <w:sz w:val="24"/>
          <w:szCs w:val="24"/>
        </w:rPr>
      </w:pPr>
      <w:r w:rsidRPr="007D0118">
        <w:rPr>
          <w:b/>
          <w:sz w:val="24"/>
          <w:szCs w:val="24"/>
        </w:rPr>
        <w:t xml:space="preserve">Core </w:t>
      </w:r>
      <w:r w:rsidR="006F0EA5">
        <w:rPr>
          <w:b/>
          <w:sz w:val="24"/>
          <w:szCs w:val="24"/>
        </w:rPr>
        <w:t>IMPACTS a</w:t>
      </w:r>
      <w:r w:rsidRPr="007D0118">
        <w:rPr>
          <w:b/>
          <w:sz w:val="24"/>
          <w:szCs w:val="24"/>
        </w:rPr>
        <w:t>rea</w:t>
      </w:r>
      <w:r>
        <w:rPr>
          <w:b/>
          <w:sz w:val="24"/>
          <w:szCs w:val="24"/>
        </w:rPr>
        <w:t xml:space="preserve"> for Proposed Course</w:t>
      </w:r>
    </w:p>
    <w:p w14:paraId="7EDF77D6" w14:textId="3022EE0E" w:rsidR="00847B0E" w:rsidRDefault="00211D61" w:rsidP="00847B0E">
      <w:pPr>
        <w:pStyle w:val="ListParagraph"/>
        <w:rPr>
          <w:sz w:val="20"/>
          <w:szCs w:val="20"/>
        </w:rPr>
      </w:pPr>
      <w:r w:rsidRPr="006A7727">
        <w:rPr>
          <w:b/>
          <w:noProof/>
          <w:sz w:val="20"/>
          <w:szCs w:val="20"/>
        </w:rPr>
        <mc:AlternateContent>
          <mc:Choice Requires="wps">
            <w:drawing>
              <wp:anchor distT="45720" distB="45720" distL="114300" distR="114300" simplePos="0" relativeHeight="251665408" behindDoc="0" locked="0" layoutInCell="1" allowOverlap="1" wp14:anchorId="02C41F3F" wp14:editId="6548A01F">
                <wp:simplePos x="0" y="0"/>
                <wp:positionH relativeFrom="column">
                  <wp:posOffset>4088130</wp:posOffset>
                </wp:positionH>
                <wp:positionV relativeFrom="paragraph">
                  <wp:posOffset>51435</wp:posOffset>
                </wp:positionV>
                <wp:extent cx="1379220" cy="371475"/>
                <wp:effectExtent l="0" t="0" r="1143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71475"/>
                        </a:xfrm>
                        <a:prstGeom prst="rect">
                          <a:avLst/>
                        </a:prstGeom>
                        <a:solidFill>
                          <a:srgbClr val="FFFF99"/>
                        </a:solidFill>
                        <a:ln w="9525">
                          <a:solidFill>
                            <a:srgbClr val="000000"/>
                          </a:solidFill>
                          <a:miter lim="800000"/>
                          <a:headEnd/>
                          <a:tailEnd/>
                        </a:ln>
                      </wps:spPr>
                      <wps:txbx>
                        <w:txbxContent>
                          <w:p w14:paraId="1C2221D4" w14:textId="08E2A712" w:rsidR="008D22F4" w:rsidRDefault="006F0EA5" w:rsidP="00847B0E">
                            <w:r>
                              <w:t>STEM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41F3F" id="_x0000_s1029" type="#_x0000_t202" style="position:absolute;left:0;text-align:left;margin-left:321.9pt;margin-top:4.05pt;width:108.6pt;height:2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" fillcolor="#ff9">
                <v:textbox>
                  <w:txbxContent>
                    <w:p w14:paraId="1C2221D4" w14:textId="08E2A712" w:rsidR="008D22F4" w:rsidRDefault="006F0EA5" w:rsidP="00847B0E">
                      <w:r>
                        <w:t>STEM</w:t>
                      </w:r>
                    </w:p>
                  </w:txbxContent>
                </v:textbox>
                <w10:wrap type="square"/>
              </v:shape>
            </w:pict>
          </mc:Fallback>
        </mc:AlternateContent>
      </w:r>
    </w:p>
    <w:p w14:paraId="5E054E4B" w14:textId="3AFDA800" w:rsidR="00847B0E" w:rsidRDefault="00847B0E" w:rsidP="00847B0E">
      <w:pPr>
        <w:pStyle w:val="ListParagraph"/>
        <w:ind w:left="360"/>
        <w:rPr>
          <w:b/>
          <w:sz w:val="20"/>
          <w:szCs w:val="20"/>
        </w:rPr>
      </w:pPr>
      <w:r>
        <w:rPr>
          <w:b/>
          <w:sz w:val="20"/>
          <w:szCs w:val="20"/>
        </w:rPr>
        <w:t xml:space="preserve">What Core </w:t>
      </w:r>
      <w:r w:rsidR="00211D61">
        <w:rPr>
          <w:b/>
          <w:sz w:val="20"/>
          <w:szCs w:val="20"/>
        </w:rPr>
        <w:t>IMPACTS area</w:t>
      </w:r>
      <w:r>
        <w:rPr>
          <w:b/>
          <w:sz w:val="20"/>
          <w:szCs w:val="20"/>
        </w:rPr>
        <w:t xml:space="preserve"> is this course being proposed for?  </w:t>
      </w:r>
    </w:p>
    <w:p w14:paraId="0C996F56" w14:textId="7E2C5BD8" w:rsidR="00847B0E" w:rsidRDefault="00847B0E" w:rsidP="00847B0E">
      <w:pPr>
        <w:pStyle w:val="ListParagraph"/>
        <w:ind w:left="360"/>
        <w:rPr>
          <w:b/>
          <w:sz w:val="20"/>
          <w:szCs w:val="20"/>
        </w:rPr>
      </w:pPr>
    </w:p>
    <w:p w14:paraId="63A4BC8D" w14:textId="77777777" w:rsidR="006F0EA5" w:rsidRDefault="006F0EA5" w:rsidP="00847B0E">
      <w:pPr>
        <w:pStyle w:val="ListParagraph"/>
        <w:ind w:left="360"/>
        <w:rPr>
          <w:b/>
          <w:sz w:val="20"/>
          <w:szCs w:val="20"/>
        </w:rPr>
      </w:pPr>
    </w:p>
    <w:p w14:paraId="1EF273E7" w14:textId="77777777" w:rsidR="00211D61" w:rsidRDefault="00211D61" w:rsidP="00847B0E">
      <w:pPr>
        <w:pStyle w:val="ListParagraph"/>
        <w:ind w:left="360"/>
        <w:rPr>
          <w:b/>
          <w:sz w:val="20"/>
          <w:szCs w:val="20"/>
        </w:rPr>
      </w:pPr>
    </w:p>
    <w:tbl>
      <w:tblPr>
        <w:tblStyle w:val="TableGrid"/>
        <w:tblW w:w="0" w:type="auto"/>
        <w:tblInd w:w="360" w:type="dxa"/>
        <w:tblLook w:val="04A0" w:firstRow="1" w:lastRow="0" w:firstColumn="1" w:lastColumn="0" w:noHBand="0" w:noVBand="1"/>
      </w:tblPr>
      <w:tblGrid>
        <w:gridCol w:w="985"/>
        <w:gridCol w:w="8005"/>
      </w:tblGrid>
      <w:tr w:rsidR="00211D61" w14:paraId="13A74F00" w14:textId="77777777" w:rsidTr="00211D61">
        <w:tc>
          <w:tcPr>
            <w:tcW w:w="985" w:type="dxa"/>
          </w:tcPr>
          <w:p w14:paraId="310CF380" w14:textId="43E92D38" w:rsidR="00211D61" w:rsidRDefault="00211D61" w:rsidP="00847B0E">
            <w:pPr>
              <w:pStyle w:val="ListParagraph"/>
              <w:ind w:left="0"/>
              <w:rPr>
                <w:b/>
                <w:sz w:val="20"/>
                <w:szCs w:val="20"/>
              </w:rPr>
            </w:pPr>
            <w:r>
              <w:rPr>
                <w:b/>
                <w:sz w:val="20"/>
                <w:szCs w:val="20"/>
              </w:rPr>
              <w:t>STEM</w:t>
            </w:r>
          </w:p>
        </w:tc>
        <w:tc>
          <w:tcPr>
            <w:tcW w:w="8005" w:type="dxa"/>
          </w:tcPr>
          <w:p w14:paraId="1DB4CEC0" w14:textId="77777777" w:rsidR="00211D61" w:rsidRDefault="00211D61" w:rsidP="00211D61">
            <w:pPr>
              <w:pStyle w:val="Default"/>
              <w:rPr>
                <w:sz w:val="20"/>
                <w:szCs w:val="20"/>
              </w:rPr>
            </w:pPr>
            <w:r w:rsidRPr="00514F10">
              <w:rPr>
                <w:b/>
                <w:bCs/>
                <w:sz w:val="20"/>
                <w:szCs w:val="20"/>
              </w:rPr>
              <w:t>SLO:</w:t>
            </w:r>
            <w:r>
              <w:rPr>
                <w:sz w:val="20"/>
                <w:szCs w:val="20"/>
              </w:rPr>
              <w:t xml:space="preserve">  </w:t>
            </w:r>
            <w:r w:rsidRPr="00BE25DF">
              <w:rPr>
                <w:sz w:val="20"/>
                <w:szCs w:val="20"/>
              </w:rPr>
              <w:t xml:space="preserve">Students will use the scientific method and laboratory procedures or mathematical and computational methods to analyze data, solve problems, and explain natural phenomena. </w:t>
            </w:r>
          </w:p>
          <w:p w14:paraId="58E63C62" w14:textId="3C6C4C27" w:rsidR="00211D61" w:rsidRDefault="00211D61" w:rsidP="00211D61">
            <w:pPr>
              <w:pStyle w:val="ListParagraph"/>
              <w:ind w:left="0"/>
              <w:rPr>
                <w:b/>
                <w:sz w:val="20"/>
                <w:szCs w:val="20"/>
              </w:rPr>
            </w:pPr>
            <w:r w:rsidRPr="00092ED6">
              <w:rPr>
                <w:b/>
                <w:bCs/>
                <w:sz w:val="20"/>
                <w:szCs w:val="20"/>
              </w:rPr>
              <w:t>CRCs:</w:t>
            </w:r>
            <w:r>
              <w:rPr>
                <w:sz w:val="20"/>
                <w:szCs w:val="20"/>
              </w:rPr>
              <w:t xml:space="preserve">  Inquiry and Analysis / Problem-Solving / Teamwork</w:t>
            </w:r>
          </w:p>
        </w:tc>
      </w:tr>
    </w:tbl>
    <w:p w14:paraId="23C6C037" w14:textId="77777777" w:rsidR="006F0EA5" w:rsidRDefault="006F0EA5" w:rsidP="00847B0E">
      <w:pPr>
        <w:pStyle w:val="ListParagraph"/>
        <w:ind w:left="360"/>
        <w:rPr>
          <w:b/>
          <w:sz w:val="20"/>
          <w:szCs w:val="20"/>
        </w:rPr>
      </w:pPr>
    </w:p>
    <w:p w14:paraId="458840C2" w14:textId="41E25AEB" w:rsidR="00847B0E" w:rsidRDefault="00847B0E" w:rsidP="00847B0E">
      <w:pPr>
        <w:pStyle w:val="ListParagraph"/>
        <w:ind w:left="360"/>
        <w:rPr>
          <w:b/>
          <w:sz w:val="20"/>
          <w:szCs w:val="20"/>
        </w:rPr>
      </w:pPr>
      <w:r>
        <w:rPr>
          <w:b/>
          <w:sz w:val="20"/>
          <w:szCs w:val="20"/>
        </w:rPr>
        <w:t>How will this course satisfy the Learning Outcome for this area?</w:t>
      </w:r>
    </w:p>
    <w:p w14:paraId="1729214E" w14:textId="77777777"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14:paraId="3DE0578B" w14:textId="77777777" w:rsidTr="008D22F4">
        <w:trPr>
          <w:trHeight w:val="288"/>
        </w:trPr>
        <w:tc>
          <w:tcPr>
            <w:tcW w:w="9350" w:type="dxa"/>
            <w:shd w:val="clear" w:color="auto" w:fill="FFFF99"/>
          </w:tcPr>
          <w:p w14:paraId="1FEF641C" w14:textId="77777777" w:rsidR="00847B0E" w:rsidRDefault="00847B0E" w:rsidP="008D22F4">
            <w:pPr>
              <w:pStyle w:val="ListParagraph"/>
              <w:ind w:left="0"/>
              <w:rPr>
                <w:b/>
                <w:sz w:val="20"/>
                <w:szCs w:val="20"/>
              </w:rPr>
            </w:pPr>
          </w:p>
        </w:tc>
      </w:tr>
    </w:tbl>
    <w:p w14:paraId="628B5360" w14:textId="77777777" w:rsidR="00847B0E" w:rsidRDefault="00847B0E" w:rsidP="00847B0E">
      <w:pPr>
        <w:pStyle w:val="ListParagraph"/>
        <w:ind w:left="360"/>
        <w:rPr>
          <w:b/>
          <w:sz w:val="20"/>
          <w:szCs w:val="20"/>
        </w:rPr>
      </w:pPr>
    </w:p>
    <w:p w14:paraId="321CFBD1" w14:textId="77777777" w:rsidR="00211D61" w:rsidRDefault="00211D61" w:rsidP="00211D61">
      <w:pPr>
        <w:pStyle w:val="ListParagraph"/>
        <w:ind w:left="360"/>
        <w:rPr>
          <w:b/>
          <w:sz w:val="20"/>
          <w:szCs w:val="20"/>
        </w:rPr>
      </w:pPr>
      <w:r w:rsidRPr="00514F10">
        <w:rPr>
          <w:b/>
          <w:sz w:val="20"/>
          <w:szCs w:val="20"/>
        </w:rPr>
        <w:t xml:space="preserve">How might instructors in sections of this course help students develop the three Career-Ready Competencies?  </w:t>
      </w:r>
      <w:r w:rsidRPr="00442A60">
        <w:rPr>
          <w:bCs/>
          <w:sz w:val="20"/>
          <w:szCs w:val="20"/>
        </w:rPr>
        <w:t xml:space="preserve">(If the course is proposed for more than one area, provide a separate explanation of how the instructors might help students develop the three Career-Ready Competencies for </w:t>
      </w:r>
      <w:r w:rsidRPr="00442A60">
        <w:rPr>
          <w:bCs/>
          <w:i/>
          <w:iCs/>
          <w:sz w:val="20"/>
          <w:szCs w:val="20"/>
        </w:rPr>
        <w:t>each</w:t>
      </w:r>
      <w:r w:rsidRPr="00442A60">
        <w:rPr>
          <w:bCs/>
          <w:sz w:val="20"/>
          <w:szCs w:val="20"/>
        </w:rPr>
        <w:t xml:space="preserve"> area.)</w:t>
      </w:r>
    </w:p>
    <w:p w14:paraId="285B0CBF" w14:textId="77777777"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14:paraId="7C7D835A" w14:textId="77777777" w:rsidTr="008D22F4">
        <w:trPr>
          <w:trHeight w:val="288"/>
        </w:trPr>
        <w:tc>
          <w:tcPr>
            <w:tcW w:w="9350" w:type="dxa"/>
            <w:shd w:val="clear" w:color="auto" w:fill="FFFF99"/>
          </w:tcPr>
          <w:p w14:paraId="4804D573" w14:textId="77777777" w:rsidR="00847B0E" w:rsidRDefault="00847B0E" w:rsidP="008D22F4">
            <w:pPr>
              <w:pStyle w:val="ListParagraph"/>
              <w:ind w:left="0"/>
              <w:rPr>
                <w:b/>
                <w:sz w:val="20"/>
                <w:szCs w:val="20"/>
              </w:rPr>
            </w:pPr>
          </w:p>
        </w:tc>
      </w:tr>
    </w:tbl>
    <w:p w14:paraId="76250715" w14:textId="77777777" w:rsidR="00847B0E" w:rsidRDefault="00847B0E" w:rsidP="00847B0E">
      <w:pPr>
        <w:pStyle w:val="ListParagraph"/>
        <w:ind w:left="360"/>
        <w:rPr>
          <w:b/>
          <w:sz w:val="20"/>
          <w:szCs w:val="20"/>
        </w:rPr>
      </w:pPr>
    </w:p>
    <w:p w14:paraId="43DF56AA" w14:textId="77777777" w:rsidR="003D7BC6" w:rsidRDefault="0024243B" w:rsidP="00562062">
      <w:pPr>
        <w:pStyle w:val="ListParagraph"/>
        <w:numPr>
          <w:ilvl w:val="0"/>
          <w:numId w:val="3"/>
        </w:numPr>
        <w:rPr>
          <w:b/>
          <w:sz w:val="24"/>
          <w:szCs w:val="24"/>
        </w:rPr>
      </w:pPr>
      <w:r>
        <w:rPr>
          <w:b/>
          <w:sz w:val="24"/>
          <w:szCs w:val="24"/>
        </w:rPr>
        <w:t>Agreement to follow the approved Common Course Outline for this course.</w:t>
      </w:r>
    </w:p>
    <w:p w14:paraId="6A0C98B4" w14:textId="77777777" w:rsidR="0024243B" w:rsidRDefault="0024243B" w:rsidP="0024243B">
      <w:pPr>
        <w:ind w:left="360"/>
        <w:rPr>
          <w:sz w:val="24"/>
          <w:szCs w:val="24"/>
        </w:rPr>
      </w:pPr>
      <w:r>
        <w:rPr>
          <w:sz w:val="24"/>
          <w:szCs w:val="24"/>
        </w:rPr>
        <w:t>It is a condition for approval of a “templated” course that the institution agree</w:t>
      </w:r>
      <w:r w:rsidR="004F4B21">
        <w:rPr>
          <w:sz w:val="24"/>
          <w:szCs w:val="24"/>
        </w:rPr>
        <w:t>s</w:t>
      </w:r>
      <w:r>
        <w:rPr>
          <w:sz w:val="24"/>
          <w:szCs w:val="24"/>
        </w:rPr>
        <w:t xml:space="preserve"> to follow the approved</w:t>
      </w:r>
      <w:r w:rsidR="004F4B21">
        <w:rPr>
          <w:sz w:val="24"/>
          <w:szCs w:val="24"/>
        </w:rPr>
        <w:t xml:space="preserve"> (by the Council on General Education)</w:t>
      </w:r>
      <w:r>
        <w:rPr>
          <w:sz w:val="24"/>
          <w:szCs w:val="24"/>
        </w:rPr>
        <w:t xml:space="preserve"> Common Course Outline (developed by the RAC) for this course and that templated courses may </w:t>
      </w:r>
      <w:r w:rsidR="004F4B21">
        <w:rPr>
          <w:sz w:val="24"/>
          <w:szCs w:val="24"/>
        </w:rPr>
        <w:t>only be approved for the core area(s) for which the template was approved. Check the box below to indicate your institution’s agreement to follow the approved Common Course Outline for this course.</w:t>
      </w:r>
    </w:p>
    <w:p w14:paraId="004B23F6" w14:textId="77777777" w:rsidR="004F4B21" w:rsidRDefault="004F4B21" w:rsidP="0024243B">
      <w:pPr>
        <w:ind w:left="360"/>
        <w:rPr>
          <w:sz w:val="24"/>
          <w:szCs w:val="24"/>
        </w:rPr>
      </w:pPr>
    </w:p>
    <w:tbl>
      <w:tblPr>
        <w:tblStyle w:val="TableGrid"/>
        <w:tblW w:w="0" w:type="auto"/>
        <w:tblInd w:w="360" w:type="dxa"/>
        <w:tblLook w:val="04A0" w:firstRow="1" w:lastRow="0" w:firstColumn="1" w:lastColumn="0" w:noHBand="0" w:noVBand="1"/>
      </w:tblPr>
      <w:tblGrid>
        <w:gridCol w:w="805"/>
        <w:gridCol w:w="1170"/>
      </w:tblGrid>
      <w:tr w:rsidR="004F4B21" w14:paraId="3E6AFD0D" w14:textId="77777777" w:rsidTr="004F4B21">
        <w:tc>
          <w:tcPr>
            <w:tcW w:w="805" w:type="dxa"/>
            <w:shd w:val="clear" w:color="auto" w:fill="FFFF66"/>
          </w:tcPr>
          <w:p w14:paraId="5DAF3D6D" w14:textId="77777777" w:rsidR="004F4B21" w:rsidRPr="004F4B21" w:rsidRDefault="004F4B21" w:rsidP="004F4B21">
            <w:pPr>
              <w:jc w:val="center"/>
              <w:rPr>
                <w:b/>
                <w:sz w:val="24"/>
                <w:szCs w:val="24"/>
              </w:rPr>
            </w:pPr>
          </w:p>
        </w:tc>
        <w:tc>
          <w:tcPr>
            <w:tcW w:w="1170" w:type="dxa"/>
            <w:tcBorders>
              <w:top w:val="nil"/>
              <w:bottom w:val="nil"/>
              <w:right w:val="nil"/>
            </w:tcBorders>
          </w:tcPr>
          <w:p w14:paraId="26D46D1F" w14:textId="77777777" w:rsidR="004F4B21" w:rsidRDefault="004F4B21" w:rsidP="0024243B">
            <w:pPr>
              <w:rPr>
                <w:sz w:val="24"/>
                <w:szCs w:val="24"/>
              </w:rPr>
            </w:pPr>
            <w:r>
              <w:rPr>
                <w:sz w:val="24"/>
                <w:szCs w:val="24"/>
              </w:rPr>
              <w:t>I agree</w:t>
            </w:r>
          </w:p>
        </w:tc>
      </w:tr>
    </w:tbl>
    <w:p w14:paraId="297ABDCE" w14:textId="77777777" w:rsidR="004F4B21" w:rsidRDefault="004F4B21" w:rsidP="0024243B">
      <w:pPr>
        <w:ind w:left="360"/>
        <w:rPr>
          <w:sz w:val="24"/>
          <w:szCs w:val="24"/>
        </w:rPr>
      </w:pPr>
    </w:p>
    <w:p w14:paraId="1CE15589" w14:textId="77777777" w:rsidR="00211D61" w:rsidRDefault="00211D61" w:rsidP="0024243B">
      <w:pPr>
        <w:ind w:left="360"/>
        <w:rPr>
          <w:sz w:val="24"/>
          <w:szCs w:val="24"/>
        </w:rPr>
      </w:pPr>
    </w:p>
    <w:p w14:paraId="52601CD7" w14:textId="77777777" w:rsidR="00211D61" w:rsidRDefault="00211D61" w:rsidP="00211D61">
      <w:pPr>
        <w:pStyle w:val="ListParagraph"/>
        <w:numPr>
          <w:ilvl w:val="0"/>
          <w:numId w:val="3"/>
        </w:numPr>
        <w:rPr>
          <w:b/>
          <w:sz w:val="24"/>
          <w:szCs w:val="24"/>
        </w:rPr>
      </w:pPr>
      <w:r>
        <w:rPr>
          <w:b/>
          <w:sz w:val="24"/>
          <w:szCs w:val="24"/>
        </w:rPr>
        <w:t>General Education and Core IMPACTS Course Assessment</w:t>
      </w:r>
    </w:p>
    <w:p w14:paraId="4C3F467C" w14:textId="77777777" w:rsidR="00211D61" w:rsidRPr="00B13DB8" w:rsidRDefault="00211D61" w:rsidP="00211D61">
      <w:pPr>
        <w:pStyle w:val="ListParagraph"/>
        <w:ind w:left="0"/>
        <w:rPr>
          <w:bCs/>
          <w:sz w:val="20"/>
          <w:szCs w:val="20"/>
        </w:rPr>
      </w:pPr>
    </w:p>
    <w:p w14:paraId="327FEFD8" w14:textId="77777777" w:rsidR="00211D61" w:rsidRDefault="00211D61" w:rsidP="00211D61">
      <w:pPr>
        <w:pStyle w:val="ListParagraph"/>
        <w:ind w:left="360"/>
        <w:rPr>
          <w:b/>
          <w:sz w:val="20"/>
          <w:szCs w:val="20"/>
        </w:rPr>
      </w:pPr>
      <w:r>
        <w:rPr>
          <w:b/>
          <w:sz w:val="20"/>
          <w:szCs w:val="20"/>
        </w:rPr>
        <w:t>How will you assess whether students taking this proposed course meet the approved Core IMPACTS Learning Outcome(s)?</w:t>
      </w:r>
      <w:r w:rsidRPr="00442A60">
        <w:rPr>
          <w:bCs/>
          <w:sz w:val="20"/>
          <w:szCs w:val="20"/>
        </w:rPr>
        <w:t xml:space="preserve"> (If the course is proposed for more than one area, provide a separate explanation of how you will assess the Learning Outcome(s) for each area.)</w:t>
      </w:r>
    </w:p>
    <w:p w14:paraId="7121016A" w14:textId="77777777" w:rsidR="00211D61" w:rsidRDefault="00211D61" w:rsidP="00211D61">
      <w:pPr>
        <w:pStyle w:val="ListParagraph"/>
        <w:spacing w:before="240"/>
        <w:ind w:left="360"/>
        <w:rPr>
          <w:b/>
          <w:sz w:val="20"/>
          <w:szCs w:val="20"/>
        </w:rPr>
      </w:pPr>
    </w:p>
    <w:p w14:paraId="1A403872" w14:textId="77777777" w:rsidR="00211D61" w:rsidRDefault="00211D61" w:rsidP="00211D61">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211D61" w14:paraId="2F71911F" w14:textId="77777777" w:rsidTr="001C0C5A">
        <w:trPr>
          <w:trHeight w:val="288"/>
        </w:trPr>
        <w:tc>
          <w:tcPr>
            <w:tcW w:w="9350" w:type="dxa"/>
            <w:shd w:val="clear" w:color="auto" w:fill="FFFF99"/>
          </w:tcPr>
          <w:p w14:paraId="2CC2277C" w14:textId="77777777" w:rsidR="00211D61" w:rsidRDefault="00211D61" w:rsidP="001C0C5A">
            <w:pPr>
              <w:pStyle w:val="ListParagraph"/>
              <w:ind w:left="0"/>
              <w:rPr>
                <w:b/>
                <w:sz w:val="20"/>
                <w:szCs w:val="20"/>
              </w:rPr>
            </w:pPr>
          </w:p>
        </w:tc>
      </w:tr>
    </w:tbl>
    <w:p w14:paraId="32D91A45" w14:textId="77777777" w:rsidR="00211D61" w:rsidRDefault="00211D61" w:rsidP="00211D61">
      <w:pPr>
        <w:pStyle w:val="ListParagraph"/>
        <w:ind w:left="360"/>
        <w:rPr>
          <w:b/>
          <w:sz w:val="20"/>
          <w:szCs w:val="20"/>
        </w:rPr>
      </w:pPr>
    </w:p>
    <w:p w14:paraId="4DD191E5" w14:textId="77777777" w:rsidR="00211D61" w:rsidRDefault="00211D61" w:rsidP="00211D61">
      <w:pPr>
        <w:pStyle w:val="ListParagraph"/>
        <w:ind w:left="360"/>
        <w:rPr>
          <w:b/>
          <w:sz w:val="20"/>
          <w:szCs w:val="20"/>
        </w:rPr>
      </w:pPr>
      <w:r>
        <w:rPr>
          <w:b/>
          <w:sz w:val="20"/>
          <w:szCs w:val="20"/>
        </w:rPr>
        <w:t xml:space="preserve">How will the </w:t>
      </w:r>
      <w:r w:rsidRPr="00442A60">
        <w:rPr>
          <w:b/>
          <w:i/>
          <w:iCs/>
          <w:sz w:val="20"/>
          <w:szCs w:val="20"/>
        </w:rPr>
        <w:t>course</w:t>
      </w:r>
      <w:r>
        <w:rPr>
          <w:b/>
          <w:sz w:val="20"/>
          <w:szCs w:val="20"/>
        </w:rPr>
        <w:t xml:space="preserve"> level assessment described above contribute to your institutional process for assessing general education student learning outcomes?</w:t>
      </w:r>
    </w:p>
    <w:p w14:paraId="7BD6ED4F" w14:textId="77777777" w:rsidR="00211D61" w:rsidRDefault="00211D61" w:rsidP="00211D61">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211D61" w14:paraId="5B178C40" w14:textId="77777777" w:rsidTr="001C0C5A">
        <w:trPr>
          <w:trHeight w:val="288"/>
        </w:trPr>
        <w:tc>
          <w:tcPr>
            <w:tcW w:w="9350" w:type="dxa"/>
            <w:shd w:val="clear" w:color="auto" w:fill="FFFF99"/>
          </w:tcPr>
          <w:p w14:paraId="7F5AD7D9" w14:textId="77777777" w:rsidR="00211D61" w:rsidRDefault="00211D61" w:rsidP="001C0C5A">
            <w:pPr>
              <w:pStyle w:val="ListParagraph"/>
              <w:ind w:left="0"/>
              <w:rPr>
                <w:b/>
                <w:sz w:val="20"/>
                <w:szCs w:val="20"/>
              </w:rPr>
            </w:pPr>
          </w:p>
        </w:tc>
      </w:tr>
    </w:tbl>
    <w:p w14:paraId="316C6D29" w14:textId="77777777" w:rsidR="00211D61" w:rsidRDefault="00211D61" w:rsidP="00211D61">
      <w:pPr>
        <w:pStyle w:val="ListParagraph"/>
        <w:ind w:left="360"/>
        <w:rPr>
          <w:b/>
          <w:sz w:val="24"/>
          <w:szCs w:val="24"/>
        </w:rPr>
      </w:pPr>
    </w:p>
    <w:p w14:paraId="11CF5A80" w14:textId="77777777" w:rsidR="00211D61" w:rsidRPr="00847B0E" w:rsidRDefault="00211D61" w:rsidP="00211D61">
      <w:pPr>
        <w:pStyle w:val="ListParagraph"/>
        <w:numPr>
          <w:ilvl w:val="0"/>
          <w:numId w:val="3"/>
        </w:numPr>
        <w:rPr>
          <w:b/>
          <w:sz w:val="24"/>
          <w:szCs w:val="24"/>
        </w:rPr>
      </w:pPr>
      <w:r w:rsidRPr="00847B0E">
        <w:rPr>
          <w:b/>
          <w:sz w:val="24"/>
          <w:szCs w:val="24"/>
        </w:rPr>
        <w:t>Course approval by institution</w:t>
      </w:r>
    </w:p>
    <w:p w14:paraId="5ACF89B6" w14:textId="77777777" w:rsidR="00211D61" w:rsidRPr="00847B0E" w:rsidRDefault="00211D61" w:rsidP="00211D61">
      <w:pPr>
        <w:rPr>
          <w:b/>
          <w:sz w:val="24"/>
          <w:szCs w:val="24"/>
        </w:rPr>
      </w:pPr>
    </w:p>
    <w:p w14:paraId="66E2E135" w14:textId="77777777" w:rsidR="00211D61" w:rsidRPr="00FC37D8" w:rsidRDefault="00211D61" w:rsidP="00211D61">
      <w:pPr>
        <w:ind w:left="360"/>
        <w:rPr>
          <w:b/>
          <w:color w:val="FF0000"/>
          <w:sz w:val="20"/>
          <w:szCs w:val="20"/>
        </w:rPr>
      </w:pPr>
      <w:r>
        <w:rPr>
          <w:sz w:val="20"/>
          <w:szCs w:val="20"/>
        </w:rPr>
        <w:t xml:space="preserve">List each step of the approval process at your institution and provide the </w:t>
      </w:r>
      <w:r w:rsidRPr="00FC37D8">
        <w:rPr>
          <w:b/>
          <w:sz w:val="20"/>
          <w:szCs w:val="20"/>
        </w:rPr>
        <w:t>dates</w:t>
      </w:r>
      <w:r>
        <w:rPr>
          <w:sz w:val="20"/>
          <w:szCs w:val="20"/>
        </w:rPr>
        <w:t xml:space="preserve"> on which your proposal was approved by each body or at each level. </w:t>
      </w:r>
      <w:r w:rsidRPr="00FC37D8">
        <w:rPr>
          <w:b/>
          <w:sz w:val="20"/>
          <w:szCs w:val="20"/>
        </w:rPr>
        <w:t xml:space="preserve">By submitting this </w:t>
      </w:r>
      <w:proofErr w:type="gramStart"/>
      <w:r w:rsidRPr="00FC37D8">
        <w:rPr>
          <w:b/>
          <w:sz w:val="20"/>
          <w:szCs w:val="20"/>
        </w:rPr>
        <w:t>proposal</w:t>
      </w:r>
      <w:proofErr w:type="gramEnd"/>
      <w:r w:rsidRPr="00FC37D8">
        <w:rPr>
          <w:b/>
          <w:sz w:val="20"/>
          <w:szCs w:val="20"/>
        </w:rPr>
        <w:t xml:space="preserve"> you are affirming that this proposal has already received all appropriate approvals at your institution </w:t>
      </w:r>
      <w:r w:rsidRPr="00FC37D8">
        <w:rPr>
          <w:b/>
          <w:color w:val="FF0000"/>
          <w:sz w:val="20"/>
          <w:szCs w:val="20"/>
        </w:rPr>
        <w:t>and that the proposal is being submitted with the knowledge and final approval of the Provost/VPAA at your institution, who should be listed on one of the lines below.</w:t>
      </w:r>
    </w:p>
    <w:p w14:paraId="28E6A325" w14:textId="77777777" w:rsidR="00211D61" w:rsidRDefault="00211D61" w:rsidP="00211D61">
      <w:pPr>
        <w:pStyle w:val="ListParagraph"/>
        <w:ind w:left="360"/>
        <w:rPr>
          <w:sz w:val="20"/>
          <w:szCs w:val="20"/>
        </w:rPr>
      </w:pPr>
    </w:p>
    <w:tbl>
      <w:tblPr>
        <w:tblStyle w:val="TableGrid"/>
        <w:tblW w:w="0" w:type="auto"/>
        <w:tblInd w:w="360" w:type="dxa"/>
        <w:tblLayout w:type="fixed"/>
        <w:tblCellMar>
          <w:top w:w="58" w:type="dxa"/>
          <w:left w:w="115" w:type="dxa"/>
          <w:bottom w:w="58" w:type="dxa"/>
          <w:right w:w="115" w:type="dxa"/>
        </w:tblCellMar>
        <w:tblLook w:val="04A0" w:firstRow="1" w:lastRow="0" w:firstColumn="1" w:lastColumn="0" w:noHBand="0" w:noVBand="1"/>
      </w:tblPr>
      <w:tblGrid>
        <w:gridCol w:w="1525"/>
        <w:gridCol w:w="5760"/>
      </w:tblGrid>
      <w:tr w:rsidR="00211D61" w14:paraId="2F65BD45" w14:textId="77777777" w:rsidTr="001C0C5A">
        <w:tc>
          <w:tcPr>
            <w:tcW w:w="1525" w:type="dxa"/>
          </w:tcPr>
          <w:p w14:paraId="330D83B4" w14:textId="77777777" w:rsidR="00211D61" w:rsidRPr="00FC37D8" w:rsidRDefault="00211D61" w:rsidP="001C0C5A">
            <w:pPr>
              <w:pStyle w:val="ListParagraph"/>
              <w:ind w:left="0"/>
              <w:rPr>
                <w:b/>
                <w:sz w:val="20"/>
                <w:szCs w:val="20"/>
              </w:rPr>
            </w:pPr>
            <w:r w:rsidRPr="00FC37D8">
              <w:rPr>
                <w:b/>
                <w:sz w:val="20"/>
                <w:szCs w:val="20"/>
              </w:rPr>
              <w:t>Date</w:t>
            </w:r>
          </w:p>
        </w:tc>
        <w:tc>
          <w:tcPr>
            <w:tcW w:w="5760" w:type="dxa"/>
          </w:tcPr>
          <w:p w14:paraId="28827240" w14:textId="77777777" w:rsidR="00211D61" w:rsidRPr="00FC37D8" w:rsidRDefault="00211D61" w:rsidP="001C0C5A">
            <w:pPr>
              <w:pStyle w:val="ListParagraph"/>
              <w:ind w:left="0"/>
              <w:rPr>
                <w:b/>
                <w:sz w:val="20"/>
                <w:szCs w:val="20"/>
              </w:rPr>
            </w:pPr>
            <w:r w:rsidRPr="00FC37D8">
              <w:rPr>
                <w:b/>
                <w:sz w:val="20"/>
                <w:szCs w:val="20"/>
              </w:rPr>
              <w:t>Level or approving body</w:t>
            </w:r>
          </w:p>
        </w:tc>
      </w:tr>
      <w:tr w:rsidR="00211D61" w14:paraId="5DA4CA6C" w14:textId="77777777" w:rsidTr="001C0C5A">
        <w:tc>
          <w:tcPr>
            <w:tcW w:w="1525" w:type="dxa"/>
            <w:shd w:val="clear" w:color="auto" w:fill="FFFF99"/>
          </w:tcPr>
          <w:p w14:paraId="6D1AC67F" w14:textId="77777777" w:rsidR="00211D61" w:rsidRDefault="00211D61" w:rsidP="001C0C5A">
            <w:pPr>
              <w:pStyle w:val="ListParagraph"/>
              <w:ind w:left="0"/>
              <w:rPr>
                <w:sz w:val="20"/>
                <w:szCs w:val="20"/>
              </w:rPr>
            </w:pPr>
          </w:p>
        </w:tc>
        <w:tc>
          <w:tcPr>
            <w:tcW w:w="5760" w:type="dxa"/>
            <w:shd w:val="clear" w:color="auto" w:fill="FFFF99"/>
          </w:tcPr>
          <w:p w14:paraId="373DEC73" w14:textId="77777777" w:rsidR="00211D61" w:rsidRDefault="00211D61" w:rsidP="001C0C5A">
            <w:pPr>
              <w:pStyle w:val="ListParagraph"/>
              <w:ind w:left="0"/>
              <w:rPr>
                <w:sz w:val="20"/>
                <w:szCs w:val="20"/>
              </w:rPr>
            </w:pPr>
          </w:p>
        </w:tc>
      </w:tr>
      <w:tr w:rsidR="00211D61" w14:paraId="5EC4B038" w14:textId="77777777" w:rsidTr="001C0C5A">
        <w:tc>
          <w:tcPr>
            <w:tcW w:w="1525" w:type="dxa"/>
            <w:shd w:val="clear" w:color="auto" w:fill="FFFF99"/>
          </w:tcPr>
          <w:p w14:paraId="15F6787D" w14:textId="77777777" w:rsidR="00211D61" w:rsidRDefault="00211D61" w:rsidP="001C0C5A">
            <w:pPr>
              <w:pStyle w:val="ListParagraph"/>
              <w:ind w:left="0"/>
              <w:rPr>
                <w:sz w:val="20"/>
                <w:szCs w:val="20"/>
              </w:rPr>
            </w:pPr>
          </w:p>
        </w:tc>
        <w:tc>
          <w:tcPr>
            <w:tcW w:w="5760" w:type="dxa"/>
            <w:shd w:val="clear" w:color="auto" w:fill="FFFF99"/>
          </w:tcPr>
          <w:p w14:paraId="2B79126D" w14:textId="77777777" w:rsidR="00211D61" w:rsidRDefault="00211D61" w:rsidP="001C0C5A">
            <w:pPr>
              <w:pStyle w:val="ListParagraph"/>
              <w:ind w:left="0"/>
              <w:rPr>
                <w:sz w:val="20"/>
                <w:szCs w:val="20"/>
              </w:rPr>
            </w:pPr>
          </w:p>
        </w:tc>
      </w:tr>
      <w:tr w:rsidR="00211D61" w14:paraId="6289D1D8" w14:textId="77777777" w:rsidTr="001C0C5A">
        <w:tc>
          <w:tcPr>
            <w:tcW w:w="1525" w:type="dxa"/>
            <w:shd w:val="clear" w:color="auto" w:fill="FFFF99"/>
          </w:tcPr>
          <w:p w14:paraId="3AA93F44" w14:textId="77777777" w:rsidR="00211D61" w:rsidRDefault="00211D61" w:rsidP="001C0C5A">
            <w:pPr>
              <w:pStyle w:val="ListParagraph"/>
              <w:ind w:left="0"/>
              <w:rPr>
                <w:sz w:val="20"/>
                <w:szCs w:val="20"/>
              </w:rPr>
            </w:pPr>
          </w:p>
        </w:tc>
        <w:tc>
          <w:tcPr>
            <w:tcW w:w="5760" w:type="dxa"/>
            <w:shd w:val="clear" w:color="auto" w:fill="FFFF99"/>
          </w:tcPr>
          <w:p w14:paraId="09ECF543" w14:textId="77777777" w:rsidR="00211D61" w:rsidRDefault="00211D61" w:rsidP="001C0C5A">
            <w:pPr>
              <w:pStyle w:val="ListParagraph"/>
              <w:ind w:left="0"/>
              <w:rPr>
                <w:sz w:val="20"/>
                <w:szCs w:val="20"/>
              </w:rPr>
            </w:pPr>
          </w:p>
        </w:tc>
      </w:tr>
      <w:tr w:rsidR="00211D61" w14:paraId="37EBD130" w14:textId="77777777" w:rsidTr="001C0C5A">
        <w:tc>
          <w:tcPr>
            <w:tcW w:w="1525" w:type="dxa"/>
            <w:shd w:val="clear" w:color="auto" w:fill="FFFF99"/>
          </w:tcPr>
          <w:p w14:paraId="5C4448BF" w14:textId="77777777" w:rsidR="00211D61" w:rsidRDefault="00211D61" w:rsidP="001C0C5A">
            <w:pPr>
              <w:pStyle w:val="ListParagraph"/>
              <w:ind w:left="0"/>
              <w:rPr>
                <w:sz w:val="20"/>
                <w:szCs w:val="20"/>
              </w:rPr>
            </w:pPr>
          </w:p>
        </w:tc>
        <w:tc>
          <w:tcPr>
            <w:tcW w:w="5760" w:type="dxa"/>
            <w:shd w:val="clear" w:color="auto" w:fill="FFFF99"/>
          </w:tcPr>
          <w:p w14:paraId="42A7BC33" w14:textId="77777777" w:rsidR="00211D61" w:rsidRDefault="00211D61" w:rsidP="001C0C5A">
            <w:pPr>
              <w:pStyle w:val="ListParagraph"/>
              <w:ind w:left="0"/>
              <w:rPr>
                <w:sz w:val="20"/>
                <w:szCs w:val="20"/>
              </w:rPr>
            </w:pPr>
          </w:p>
        </w:tc>
      </w:tr>
      <w:tr w:rsidR="00211D61" w14:paraId="037C21E4" w14:textId="77777777" w:rsidTr="001C0C5A">
        <w:tc>
          <w:tcPr>
            <w:tcW w:w="1525" w:type="dxa"/>
            <w:shd w:val="clear" w:color="auto" w:fill="FFFF99"/>
          </w:tcPr>
          <w:p w14:paraId="6CC4DE0D" w14:textId="77777777" w:rsidR="00211D61" w:rsidRDefault="00211D61" w:rsidP="001C0C5A">
            <w:pPr>
              <w:pStyle w:val="ListParagraph"/>
              <w:ind w:left="0"/>
              <w:rPr>
                <w:sz w:val="20"/>
                <w:szCs w:val="20"/>
              </w:rPr>
            </w:pPr>
          </w:p>
        </w:tc>
        <w:tc>
          <w:tcPr>
            <w:tcW w:w="5760" w:type="dxa"/>
            <w:shd w:val="clear" w:color="auto" w:fill="FFFF99"/>
          </w:tcPr>
          <w:p w14:paraId="57877ABA" w14:textId="77777777" w:rsidR="00211D61" w:rsidRDefault="00211D61" w:rsidP="001C0C5A">
            <w:pPr>
              <w:pStyle w:val="ListParagraph"/>
              <w:ind w:left="0"/>
              <w:rPr>
                <w:sz w:val="20"/>
                <w:szCs w:val="20"/>
              </w:rPr>
            </w:pPr>
          </w:p>
        </w:tc>
      </w:tr>
    </w:tbl>
    <w:p w14:paraId="4C2CE605" w14:textId="77777777" w:rsidR="00211D61" w:rsidRDefault="00211D61" w:rsidP="00211D61">
      <w:pPr>
        <w:pStyle w:val="ListParagraph"/>
        <w:ind w:left="360"/>
        <w:rPr>
          <w:sz w:val="20"/>
          <w:szCs w:val="20"/>
        </w:rPr>
      </w:pPr>
    </w:p>
    <w:p w14:paraId="0AF0B5BC" w14:textId="77777777" w:rsidR="00211D61" w:rsidRDefault="00211D61" w:rsidP="0024243B">
      <w:pPr>
        <w:ind w:left="360"/>
        <w:rPr>
          <w:sz w:val="24"/>
          <w:szCs w:val="24"/>
        </w:rPr>
      </w:pPr>
    </w:p>
    <w:p w14:paraId="64D058C2" w14:textId="77777777" w:rsidR="00847B0E" w:rsidRPr="00562062" w:rsidRDefault="00847B0E" w:rsidP="00562062">
      <w:pPr>
        <w:pStyle w:val="ListParagraph"/>
        <w:numPr>
          <w:ilvl w:val="0"/>
          <w:numId w:val="3"/>
        </w:numPr>
        <w:rPr>
          <w:b/>
          <w:sz w:val="24"/>
          <w:szCs w:val="24"/>
        </w:rPr>
      </w:pPr>
      <w:r w:rsidRPr="00562062">
        <w:rPr>
          <w:b/>
          <w:sz w:val="24"/>
          <w:szCs w:val="24"/>
        </w:rPr>
        <w:t>Previous Versions of this Proposal</w:t>
      </w:r>
    </w:p>
    <w:p w14:paraId="27E9EAE9" w14:textId="77777777" w:rsidR="00847B0E" w:rsidRPr="00562062" w:rsidRDefault="00847B0E" w:rsidP="00847B0E">
      <w:pPr>
        <w:pStyle w:val="ListParagraph"/>
        <w:ind w:left="360"/>
        <w:rPr>
          <w:b/>
          <w:sz w:val="24"/>
          <w:szCs w:val="24"/>
        </w:rPr>
      </w:pPr>
    </w:p>
    <w:p w14:paraId="53E5BDB7" w14:textId="77777777" w:rsidR="00FC37D8" w:rsidRDefault="00FC37D8" w:rsidP="00847B0E">
      <w:pPr>
        <w:pStyle w:val="ListParagraph"/>
        <w:ind w:left="360"/>
        <w:rPr>
          <w:sz w:val="20"/>
          <w:szCs w:val="20"/>
        </w:rPr>
      </w:pPr>
      <w:r>
        <w:rPr>
          <w:b/>
          <w:sz w:val="20"/>
          <w:szCs w:val="20"/>
        </w:rPr>
        <w:t>Have any proposals for this course previously been submitted by your institution to the Council on General Education?</w:t>
      </w:r>
    </w:p>
    <w:p w14:paraId="2FAC03DA" w14:textId="77777777" w:rsidR="00FC37D8" w:rsidRPr="00FC37D8" w:rsidRDefault="00FC37D8" w:rsidP="00FC37D8">
      <w:pPr>
        <w:pStyle w:val="ListParagraph"/>
        <w:rPr>
          <w:sz w:val="20"/>
          <w:szCs w:val="20"/>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FC37D8" w14:paraId="37C4CFD6" w14:textId="77777777" w:rsidTr="008D22F4">
        <w:tc>
          <w:tcPr>
            <w:tcW w:w="565" w:type="dxa"/>
            <w:shd w:val="clear" w:color="auto" w:fill="FFFF99"/>
            <w:vAlign w:val="center"/>
          </w:tcPr>
          <w:p w14:paraId="751C8B06" w14:textId="77777777" w:rsidR="00FC37D8" w:rsidRDefault="00FC37D8" w:rsidP="008D22F4">
            <w:pPr>
              <w:pStyle w:val="ListParagraph"/>
              <w:ind w:left="0"/>
              <w:jc w:val="center"/>
              <w:rPr>
                <w:sz w:val="20"/>
                <w:szCs w:val="20"/>
              </w:rPr>
            </w:pPr>
          </w:p>
        </w:tc>
        <w:tc>
          <w:tcPr>
            <w:tcW w:w="630" w:type="dxa"/>
            <w:vAlign w:val="center"/>
          </w:tcPr>
          <w:p w14:paraId="630E544C" w14:textId="77777777" w:rsidR="00FC37D8" w:rsidRDefault="00FC37D8" w:rsidP="008D22F4">
            <w:pPr>
              <w:pStyle w:val="ListParagraph"/>
              <w:ind w:left="0"/>
              <w:rPr>
                <w:sz w:val="20"/>
                <w:szCs w:val="20"/>
              </w:rPr>
            </w:pPr>
            <w:r>
              <w:rPr>
                <w:sz w:val="20"/>
                <w:szCs w:val="20"/>
              </w:rPr>
              <w:t>Yes</w:t>
            </w:r>
          </w:p>
        </w:tc>
      </w:tr>
      <w:tr w:rsidR="00FC37D8" w14:paraId="732C01C6" w14:textId="77777777" w:rsidTr="008D22F4">
        <w:tc>
          <w:tcPr>
            <w:tcW w:w="565" w:type="dxa"/>
            <w:shd w:val="clear" w:color="auto" w:fill="FFFF99"/>
            <w:vAlign w:val="center"/>
          </w:tcPr>
          <w:p w14:paraId="1466119F" w14:textId="77777777" w:rsidR="00FC37D8" w:rsidRDefault="006D0AEC" w:rsidP="008D22F4">
            <w:pPr>
              <w:pStyle w:val="ListParagraph"/>
              <w:ind w:left="0"/>
              <w:jc w:val="center"/>
              <w:rPr>
                <w:sz w:val="20"/>
                <w:szCs w:val="20"/>
              </w:rPr>
            </w:pPr>
            <w:r>
              <w:rPr>
                <w:sz w:val="20"/>
                <w:szCs w:val="20"/>
              </w:rPr>
              <w:t>X</w:t>
            </w:r>
          </w:p>
        </w:tc>
        <w:tc>
          <w:tcPr>
            <w:tcW w:w="630" w:type="dxa"/>
            <w:vAlign w:val="center"/>
          </w:tcPr>
          <w:p w14:paraId="2ABEC22D" w14:textId="77777777" w:rsidR="00FC37D8" w:rsidRDefault="00FC37D8" w:rsidP="008D22F4">
            <w:pPr>
              <w:pStyle w:val="ListParagraph"/>
              <w:ind w:left="0"/>
              <w:rPr>
                <w:sz w:val="20"/>
                <w:szCs w:val="20"/>
              </w:rPr>
            </w:pPr>
            <w:r>
              <w:rPr>
                <w:sz w:val="20"/>
                <w:szCs w:val="20"/>
              </w:rPr>
              <w:t>No</w:t>
            </w:r>
          </w:p>
        </w:tc>
      </w:tr>
    </w:tbl>
    <w:p w14:paraId="7A4D096E" w14:textId="77777777" w:rsidR="00FC37D8" w:rsidRDefault="00FC37D8" w:rsidP="00FC37D8">
      <w:pPr>
        <w:pStyle w:val="ListParagraph"/>
        <w:ind w:left="1080"/>
        <w:rPr>
          <w:sz w:val="20"/>
          <w:szCs w:val="20"/>
        </w:rPr>
      </w:pPr>
    </w:p>
    <w:p w14:paraId="786FAE94" w14:textId="77777777" w:rsidR="00FC37D8" w:rsidRDefault="00FC37D8" w:rsidP="00FC37D8">
      <w:pPr>
        <w:ind w:left="360"/>
        <w:rPr>
          <w:sz w:val="20"/>
          <w:szCs w:val="20"/>
        </w:rPr>
      </w:pPr>
      <w:r>
        <w:rPr>
          <w:sz w:val="20"/>
          <w:szCs w:val="20"/>
        </w:rPr>
        <w:t>If yes, please indicate the date or dates (for repeat submissions) as best you can.</w:t>
      </w:r>
    </w:p>
    <w:p w14:paraId="6F895A13" w14:textId="77777777"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14:paraId="693E68F8" w14:textId="77777777" w:rsidTr="008D22F4">
        <w:trPr>
          <w:trHeight w:val="288"/>
        </w:trPr>
        <w:tc>
          <w:tcPr>
            <w:tcW w:w="8455" w:type="dxa"/>
            <w:shd w:val="clear" w:color="auto" w:fill="FFFF99"/>
          </w:tcPr>
          <w:p w14:paraId="035183EA" w14:textId="77777777" w:rsidR="00FC37D8" w:rsidRDefault="00FC37D8" w:rsidP="00FC37D8">
            <w:pPr>
              <w:rPr>
                <w:sz w:val="20"/>
                <w:szCs w:val="20"/>
              </w:rPr>
            </w:pPr>
          </w:p>
        </w:tc>
      </w:tr>
    </w:tbl>
    <w:p w14:paraId="1A4DDE72" w14:textId="77777777" w:rsidR="00FC37D8" w:rsidRDefault="00FC37D8" w:rsidP="00FC37D8">
      <w:pPr>
        <w:ind w:left="720"/>
        <w:rPr>
          <w:sz w:val="20"/>
          <w:szCs w:val="20"/>
        </w:rPr>
      </w:pPr>
    </w:p>
    <w:p w14:paraId="385B788E" w14:textId="77777777" w:rsidR="00FC37D8" w:rsidRDefault="00FC37D8" w:rsidP="00FC37D8">
      <w:pPr>
        <w:ind w:left="360"/>
        <w:rPr>
          <w:sz w:val="20"/>
          <w:szCs w:val="20"/>
        </w:rPr>
      </w:pPr>
      <w:r>
        <w:rPr>
          <w:sz w:val="20"/>
          <w:szCs w:val="20"/>
        </w:rPr>
        <w:t>What actions were taken on your previous submission(s)?</w:t>
      </w:r>
    </w:p>
    <w:p w14:paraId="282CC1D2" w14:textId="77777777" w:rsidR="00FC37D8" w:rsidRDefault="00FC37D8" w:rsidP="00FC37D8">
      <w:pPr>
        <w:ind w:left="360"/>
        <w:rPr>
          <w:sz w:val="20"/>
          <w:szCs w:val="20"/>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630"/>
        <w:gridCol w:w="1440"/>
      </w:tblGrid>
      <w:tr w:rsidR="00FC37D8" w14:paraId="72241970" w14:textId="77777777" w:rsidTr="008D22F4">
        <w:tc>
          <w:tcPr>
            <w:tcW w:w="630" w:type="dxa"/>
            <w:shd w:val="clear" w:color="auto" w:fill="FFFF99"/>
            <w:vAlign w:val="center"/>
          </w:tcPr>
          <w:p w14:paraId="58144DC9" w14:textId="77777777" w:rsidR="00FC37D8" w:rsidRPr="00D32A4D" w:rsidRDefault="00FC37D8" w:rsidP="008D22F4">
            <w:pPr>
              <w:ind w:left="69" w:hanging="69"/>
              <w:jc w:val="center"/>
              <w:rPr>
                <w:b/>
                <w:sz w:val="20"/>
                <w:szCs w:val="20"/>
              </w:rPr>
            </w:pPr>
          </w:p>
        </w:tc>
        <w:tc>
          <w:tcPr>
            <w:tcW w:w="1440" w:type="dxa"/>
            <w:vAlign w:val="center"/>
          </w:tcPr>
          <w:p w14:paraId="1DF8F036" w14:textId="77777777" w:rsidR="00FC37D8" w:rsidRDefault="00FC37D8" w:rsidP="008D22F4">
            <w:pPr>
              <w:rPr>
                <w:sz w:val="20"/>
                <w:szCs w:val="20"/>
              </w:rPr>
            </w:pPr>
            <w:r>
              <w:rPr>
                <w:sz w:val="20"/>
                <w:szCs w:val="20"/>
              </w:rPr>
              <w:t>Approved</w:t>
            </w:r>
          </w:p>
        </w:tc>
      </w:tr>
      <w:tr w:rsidR="00FC37D8" w14:paraId="7991A522" w14:textId="77777777" w:rsidTr="008D22F4">
        <w:tc>
          <w:tcPr>
            <w:tcW w:w="630" w:type="dxa"/>
            <w:shd w:val="clear" w:color="auto" w:fill="FFFF99"/>
            <w:vAlign w:val="center"/>
          </w:tcPr>
          <w:p w14:paraId="6DF0C503" w14:textId="77777777" w:rsidR="00FC37D8" w:rsidRPr="00D32A4D" w:rsidRDefault="00FC37D8" w:rsidP="008D22F4">
            <w:pPr>
              <w:jc w:val="center"/>
              <w:rPr>
                <w:b/>
                <w:sz w:val="20"/>
                <w:szCs w:val="20"/>
              </w:rPr>
            </w:pPr>
          </w:p>
        </w:tc>
        <w:tc>
          <w:tcPr>
            <w:tcW w:w="1440" w:type="dxa"/>
            <w:vAlign w:val="center"/>
          </w:tcPr>
          <w:p w14:paraId="48C2F083" w14:textId="77777777" w:rsidR="00FC37D8" w:rsidRDefault="00FC37D8" w:rsidP="008D22F4">
            <w:pPr>
              <w:rPr>
                <w:sz w:val="20"/>
                <w:szCs w:val="20"/>
              </w:rPr>
            </w:pPr>
            <w:r>
              <w:rPr>
                <w:sz w:val="20"/>
                <w:szCs w:val="20"/>
              </w:rPr>
              <w:t>Denied</w:t>
            </w:r>
          </w:p>
        </w:tc>
      </w:tr>
      <w:tr w:rsidR="00FC37D8" w14:paraId="6298F375" w14:textId="77777777" w:rsidTr="008D22F4">
        <w:tc>
          <w:tcPr>
            <w:tcW w:w="630" w:type="dxa"/>
            <w:shd w:val="clear" w:color="auto" w:fill="FFFF99"/>
            <w:vAlign w:val="center"/>
          </w:tcPr>
          <w:p w14:paraId="6378F77F" w14:textId="77777777" w:rsidR="00FC37D8" w:rsidRPr="00D32A4D" w:rsidRDefault="00FC37D8" w:rsidP="008D22F4">
            <w:pPr>
              <w:jc w:val="center"/>
              <w:rPr>
                <w:b/>
                <w:sz w:val="20"/>
                <w:szCs w:val="20"/>
              </w:rPr>
            </w:pPr>
          </w:p>
        </w:tc>
        <w:tc>
          <w:tcPr>
            <w:tcW w:w="1440" w:type="dxa"/>
            <w:vAlign w:val="center"/>
          </w:tcPr>
          <w:p w14:paraId="32BB9D94" w14:textId="77777777" w:rsidR="00FC37D8" w:rsidRDefault="00FC37D8" w:rsidP="008D22F4">
            <w:pPr>
              <w:rPr>
                <w:sz w:val="20"/>
                <w:szCs w:val="20"/>
              </w:rPr>
            </w:pPr>
            <w:r>
              <w:rPr>
                <w:sz w:val="20"/>
                <w:szCs w:val="20"/>
              </w:rPr>
              <w:t>Withdrawn</w:t>
            </w:r>
          </w:p>
        </w:tc>
      </w:tr>
      <w:tr w:rsidR="00FC37D8" w14:paraId="48EEC7C0" w14:textId="77777777" w:rsidTr="008D22F4">
        <w:tc>
          <w:tcPr>
            <w:tcW w:w="630" w:type="dxa"/>
            <w:shd w:val="clear" w:color="auto" w:fill="FFFF99"/>
            <w:vAlign w:val="center"/>
          </w:tcPr>
          <w:p w14:paraId="20C0AE4A" w14:textId="77777777" w:rsidR="00FC37D8" w:rsidRPr="00D32A4D" w:rsidRDefault="00FC37D8" w:rsidP="008D22F4">
            <w:pPr>
              <w:jc w:val="center"/>
              <w:rPr>
                <w:b/>
                <w:sz w:val="20"/>
                <w:szCs w:val="20"/>
              </w:rPr>
            </w:pPr>
          </w:p>
        </w:tc>
        <w:tc>
          <w:tcPr>
            <w:tcW w:w="1440" w:type="dxa"/>
            <w:vAlign w:val="center"/>
          </w:tcPr>
          <w:p w14:paraId="1AEB1E1C" w14:textId="77777777" w:rsidR="00FC37D8" w:rsidRDefault="00FC37D8" w:rsidP="008D22F4">
            <w:pPr>
              <w:rPr>
                <w:sz w:val="20"/>
                <w:szCs w:val="20"/>
              </w:rPr>
            </w:pPr>
            <w:r>
              <w:rPr>
                <w:sz w:val="20"/>
                <w:szCs w:val="20"/>
              </w:rPr>
              <w:t>Tabled</w:t>
            </w:r>
          </w:p>
        </w:tc>
      </w:tr>
    </w:tbl>
    <w:p w14:paraId="0B71F7B4" w14:textId="77777777" w:rsidR="00FC37D8" w:rsidRPr="00FC37D8" w:rsidRDefault="00FC37D8" w:rsidP="00FC37D8">
      <w:pPr>
        <w:ind w:left="360"/>
        <w:rPr>
          <w:sz w:val="20"/>
          <w:szCs w:val="20"/>
        </w:rPr>
      </w:pPr>
    </w:p>
    <w:p w14:paraId="2E387DE6" w14:textId="77777777" w:rsidR="00422FD6" w:rsidRDefault="00FC37D8" w:rsidP="00FC37D8">
      <w:pPr>
        <w:pStyle w:val="ListParagraph"/>
        <w:ind w:left="360"/>
        <w:rPr>
          <w:sz w:val="20"/>
          <w:szCs w:val="20"/>
        </w:rPr>
      </w:pPr>
      <w:r>
        <w:rPr>
          <w:sz w:val="20"/>
          <w:szCs w:val="20"/>
        </w:rPr>
        <w:t>If a previous proposal was tabled or withdrawn, please explain.</w:t>
      </w:r>
    </w:p>
    <w:p w14:paraId="48429B4C" w14:textId="77777777"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14:paraId="1C0ACE8D" w14:textId="77777777" w:rsidTr="008D22F4">
        <w:trPr>
          <w:trHeight w:val="288"/>
        </w:trPr>
        <w:tc>
          <w:tcPr>
            <w:tcW w:w="8455" w:type="dxa"/>
            <w:shd w:val="clear" w:color="auto" w:fill="FFFF99"/>
            <w:vAlign w:val="center"/>
          </w:tcPr>
          <w:p w14:paraId="3E4C9C09" w14:textId="77777777" w:rsidR="00FC37D8" w:rsidRDefault="00FC37D8" w:rsidP="008D22F4">
            <w:pPr>
              <w:rPr>
                <w:sz w:val="20"/>
                <w:szCs w:val="20"/>
              </w:rPr>
            </w:pPr>
          </w:p>
        </w:tc>
      </w:tr>
    </w:tbl>
    <w:p w14:paraId="65A2C36C" w14:textId="77777777" w:rsidR="00FC37D8" w:rsidRDefault="00FC37D8" w:rsidP="00FC37D8">
      <w:pPr>
        <w:ind w:left="720"/>
        <w:rPr>
          <w:sz w:val="20"/>
          <w:szCs w:val="20"/>
        </w:rPr>
      </w:pPr>
    </w:p>
    <w:p w14:paraId="302FFC06" w14:textId="77777777" w:rsidR="00FC37D8" w:rsidRDefault="00FC37D8" w:rsidP="00FC37D8">
      <w:pPr>
        <w:pStyle w:val="ListParagraph"/>
        <w:ind w:left="360"/>
        <w:rPr>
          <w:sz w:val="20"/>
          <w:szCs w:val="20"/>
        </w:rPr>
      </w:pPr>
      <w:r>
        <w:rPr>
          <w:sz w:val="20"/>
          <w:szCs w:val="20"/>
        </w:rPr>
        <w:t>How have you changed this proposal since the last time you submitted a proposal for this course?</w:t>
      </w:r>
    </w:p>
    <w:p w14:paraId="3BE43A56" w14:textId="77777777"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14:paraId="10054F9B" w14:textId="77777777" w:rsidTr="008D22F4">
        <w:trPr>
          <w:trHeight w:val="288"/>
        </w:trPr>
        <w:tc>
          <w:tcPr>
            <w:tcW w:w="8455" w:type="dxa"/>
            <w:shd w:val="clear" w:color="auto" w:fill="FFFF99"/>
          </w:tcPr>
          <w:p w14:paraId="3D9ECC02" w14:textId="77777777" w:rsidR="00FC37D8" w:rsidRDefault="00FC37D8" w:rsidP="00932119">
            <w:pPr>
              <w:rPr>
                <w:sz w:val="20"/>
                <w:szCs w:val="20"/>
              </w:rPr>
            </w:pPr>
          </w:p>
        </w:tc>
      </w:tr>
    </w:tbl>
    <w:p w14:paraId="36CBAFD9" w14:textId="77777777" w:rsidR="00FC37D8" w:rsidRDefault="00FC37D8" w:rsidP="00FC37D8">
      <w:pPr>
        <w:ind w:left="720"/>
        <w:rPr>
          <w:sz w:val="20"/>
          <w:szCs w:val="20"/>
        </w:rPr>
      </w:pPr>
    </w:p>
    <w:p w14:paraId="3F25D6B2" w14:textId="77777777" w:rsidR="0095776E" w:rsidRDefault="0095776E" w:rsidP="00FC37D8">
      <w:pPr>
        <w:pStyle w:val="ListParagraph"/>
        <w:ind w:left="0"/>
        <w:rPr>
          <w:sz w:val="20"/>
          <w:szCs w:val="20"/>
        </w:rPr>
      </w:pPr>
    </w:p>
    <w:p w14:paraId="29AA53B7" w14:textId="77777777" w:rsidR="0080170E" w:rsidRPr="00562062" w:rsidRDefault="0080170E" w:rsidP="00356C33">
      <w:pPr>
        <w:pStyle w:val="ListParagraph"/>
        <w:ind w:left="0"/>
        <w:rPr>
          <w:b/>
          <w:sz w:val="24"/>
          <w:szCs w:val="24"/>
        </w:rPr>
      </w:pPr>
    </w:p>
    <w:p w14:paraId="065A6049" w14:textId="77777777" w:rsidR="00EE6D35" w:rsidRPr="00562062" w:rsidRDefault="00EE6D35" w:rsidP="00562062">
      <w:pPr>
        <w:pStyle w:val="ListParagraph"/>
        <w:numPr>
          <w:ilvl w:val="0"/>
          <w:numId w:val="3"/>
        </w:numPr>
        <w:rPr>
          <w:b/>
          <w:sz w:val="24"/>
          <w:szCs w:val="24"/>
        </w:rPr>
      </w:pPr>
      <w:r w:rsidRPr="00562062">
        <w:rPr>
          <w:b/>
          <w:sz w:val="24"/>
          <w:szCs w:val="24"/>
        </w:rPr>
        <w:t>Please provide the following contact information</w:t>
      </w:r>
      <w:r w:rsidR="00710393" w:rsidRPr="00562062">
        <w:rPr>
          <w:b/>
          <w:sz w:val="24"/>
          <w:szCs w:val="24"/>
        </w:rPr>
        <w:t xml:space="preserve"> for the person submitting the proposal. This should be either the Provost/VPAA or someone designated by the Provost/VPAA</w:t>
      </w:r>
      <w:r w:rsidRPr="00562062">
        <w:rPr>
          <w:b/>
          <w:sz w:val="24"/>
          <w:szCs w:val="24"/>
        </w:rPr>
        <w:t>:</w:t>
      </w:r>
    </w:p>
    <w:p w14:paraId="542C8AF6" w14:textId="77777777" w:rsidR="00EE6D35" w:rsidRPr="00562062" w:rsidRDefault="00EE6D35" w:rsidP="00356C33">
      <w:pPr>
        <w:pStyle w:val="ListParagraph"/>
        <w:ind w:left="0"/>
        <w:rPr>
          <w:sz w:val="24"/>
          <w:szCs w:val="24"/>
        </w:rPr>
      </w:pPr>
    </w:p>
    <w:tbl>
      <w:tblPr>
        <w:tblStyle w:val="TableGrid"/>
        <w:tblW w:w="8730" w:type="dxa"/>
        <w:tblInd w:w="355" w:type="dxa"/>
        <w:tblLayout w:type="fixed"/>
        <w:tblCellMar>
          <w:top w:w="58" w:type="dxa"/>
          <w:left w:w="115" w:type="dxa"/>
          <w:bottom w:w="58" w:type="dxa"/>
          <w:right w:w="115" w:type="dxa"/>
        </w:tblCellMar>
        <w:tblLook w:val="04A0" w:firstRow="1" w:lastRow="0" w:firstColumn="1" w:lastColumn="0" w:noHBand="0" w:noVBand="1"/>
      </w:tblPr>
      <w:tblGrid>
        <w:gridCol w:w="3865"/>
        <w:gridCol w:w="4865"/>
      </w:tblGrid>
      <w:tr w:rsidR="00EE6D35" w14:paraId="34112A70" w14:textId="77777777" w:rsidTr="000B6AA8">
        <w:trPr>
          <w:trHeight w:val="288"/>
        </w:trPr>
        <w:tc>
          <w:tcPr>
            <w:tcW w:w="3865" w:type="dxa"/>
            <w:vAlign w:val="center"/>
          </w:tcPr>
          <w:p w14:paraId="4BDBF348" w14:textId="77777777" w:rsidR="00EE6D35" w:rsidRPr="0009095A" w:rsidRDefault="0009095A" w:rsidP="000B6AA8">
            <w:pPr>
              <w:pStyle w:val="ListParagraph"/>
              <w:ind w:left="0"/>
              <w:rPr>
                <w:b/>
                <w:sz w:val="20"/>
                <w:szCs w:val="20"/>
              </w:rPr>
            </w:pPr>
            <w:r>
              <w:rPr>
                <w:b/>
                <w:sz w:val="20"/>
                <w:szCs w:val="20"/>
              </w:rPr>
              <w:t>Name of Person Submitting Proposal</w:t>
            </w:r>
            <w:r w:rsidRPr="0009095A">
              <w:rPr>
                <w:b/>
                <w:sz w:val="20"/>
                <w:szCs w:val="20"/>
              </w:rPr>
              <w:t>:</w:t>
            </w:r>
          </w:p>
        </w:tc>
        <w:tc>
          <w:tcPr>
            <w:tcW w:w="4865" w:type="dxa"/>
            <w:shd w:val="clear" w:color="auto" w:fill="FFFF99"/>
            <w:vAlign w:val="center"/>
          </w:tcPr>
          <w:p w14:paraId="5010EAEB" w14:textId="77777777" w:rsidR="00EE6D35" w:rsidRDefault="00EE6D35" w:rsidP="000B6AA8">
            <w:pPr>
              <w:pStyle w:val="ListParagraph"/>
              <w:ind w:left="0"/>
              <w:rPr>
                <w:sz w:val="20"/>
                <w:szCs w:val="20"/>
              </w:rPr>
            </w:pPr>
          </w:p>
        </w:tc>
      </w:tr>
      <w:tr w:rsidR="00EE6D35" w14:paraId="0D6FEA84" w14:textId="77777777" w:rsidTr="000B6AA8">
        <w:trPr>
          <w:trHeight w:val="288"/>
        </w:trPr>
        <w:tc>
          <w:tcPr>
            <w:tcW w:w="3865" w:type="dxa"/>
            <w:vAlign w:val="center"/>
          </w:tcPr>
          <w:p w14:paraId="1195E833" w14:textId="77777777" w:rsidR="00EE6D35" w:rsidRPr="0009095A" w:rsidRDefault="0009095A" w:rsidP="000B6AA8">
            <w:pPr>
              <w:pStyle w:val="ListParagraph"/>
              <w:ind w:left="0"/>
              <w:rPr>
                <w:b/>
                <w:sz w:val="20"/>
                <w:szCs w:val="20"/>
              </w:rPr>
            </w:pPr>
            <w:r>
              <w:rPr>
                <w:b/>
                <w:sz w:val="20"/>
                <w:szCs w:val="20"/>
              </w:rPr>
              <w:t>Email Address:</w:t>
            </w:r>
          </w:p>
        </w:tc>
        <w:tc>
          <w:tcPr>
            <w:tcW w:w="4865" w:type="dxa"/>
            <w:shd w:val="clear" w:color="auto" w:fill="FFFF99"/>
            <w:vAlign w:val="center"/>
          </w:tcPr>
          <w:p w14:paraId="3EF9BA61" w14:textId="77777777" w:rsidR="00EE6D35" w:rsidRDefault="00EE6D35" w:rsidP="000B6AA8">
            <w:pPr>
              <w:pStyle w:val="ListParagraph"/>
              <w:ind w:left="0"/>
              <w:rPr>
                <w:sz w:val="20"/>
                <w:szCs w:val="20"/>
              </w:rPr>
            </w:pPr>
          </w:p>
        </w:tc>
      </w:tr>
      <w:tr w:rsidR="00EE6D35" w14:paraId="2F487867" w14:textId="77777777" w:rsidTr="000B6AA8">
        <w:trPr>
          <w:trHeight w:val="288"/>
        </w:trPr>
        <w:tc>
          <w:tcPr>
            <w:tcW w:w="3865" w:type="dxa"/>
            <w:vAlign w:val="center"/>
          </w:tcPr>
          <w:p w14:paraId="1984842D" w14:textId="77777777" w:rsidR="00EE6D35" w:rsidRPr="0009095A" w:rsidRDefault="0009095A" w:rsidP="000B6AA8">
            <w:pPr>
              <w:pStyle w:val="ListParagraph"/>
              <w:ind w:left="0"/>
              <w:rPr>
                <w:b/>
                <w:sz w:val="20"/>
                <w:szCs w:val="20"/>
              </w:rPr>
            </w:pPr>
            <w:r>
              <w:rPr>
                <w:b/>
                <w:sz w:val="20"/>
                <w:szCs w:val="20"/>
              </w:rPr>
              <w:t>Phone Number:</w:t>
            </w:r>
          </w:p>
        </w:tc>
        <w:tc>
          <w:tcPr>
            <w:tcW w:w="4865" w:type="dxa"/>
            <w:shd w:val="clear" w:color="auto" w:fill="FFFF99"/>
            <w:vAlign w:val="center"/>
          </w:tcPr>
          <w:p w14:paraId="0BCF6AFF" w14:textId="77777777" w:rsidR="00EE6D35" w:rsidRDefault="00EE6D35" w:rsidP="000B6AA8">
            <w:pPr>
              <w:pStyle w:val="ListParagraph"/>
              <w:ind w:left="0"/>
              <w:rPr>
                <w:sz w:val="20"/>
                <w:szCs w:val="20"/>
              </w:rPr>
            </w:pPr>
          </w:p>
        </w:tc>
      </w:tr>
      <w:tr w:rsidR="00EE6D35" w14:paraId="6BD8616B" w14:textId="77777777" w:rsidTr="000B6AA8">
        <w:trPr>
          <w:trHeight w:val="288"/>
        </w:trPr>
        <w:tc>
          <w:tcPr>
            <w:tcW w:w="3865" w:type="dxa"/>
            <w:vAlign w:val="center"/>
          </w:tcPr>
          <w:p w14:paraId="0A3FD100" w14:textId="77777777" w:rsidR="00EE6D35" w:rsidRPr="0009095A" w:rsidRDefault="0009095A" w:rsidP="000B6AA8">
            <w:pPr>
              <w:pStyle w:val="ListParagraph"/>
              <w:ind w:left="0"/>
              <w:rPr>
                <w:b/>
                <w:sz w:val="20"/>
                <w:szCs w:val="20"/>
              </w:rPr>
            </w:pPr>
            <w:r>
              <w:rPr>
                <w:b/>
                <w:sz w:val="20"/>
                <w:szCs w:val="20"/>
              </w:rPr>
              <w:t>Mailing Address</w:t>
            </w:r>
            <w:r w:rsidR="005D2D32">
              <w:rPr>
                <w:b/>
                <w:sz w:val="20"/>
                <w:szCs w:val="20"/>
              </w:rPr>
              <w:t>:</w:t>
            </w:r>
          </w:p>
        </w:tc>
        <w:tc>
          <w:tcPr>
            <w:tcW w:w="4865" w:type="dxa"/>
            <w:shd w:val="clear" w:color="auto" w:fill="FFFF99"/>
            <w:vAlign w:val="center"/>
          </w:tcPr>
          <w:p w14:paraId="4D41AEB6" w14:textId="77777777" w:rsidR="00EE6D35" w:rsidRDefault="00EE6D35" w:rsidP="000B6AA8">
            <w:pPr>
              <w:pStyle w:val="ListParagraph"/>
              <w:ind w:left="0"/>
              <w:rPr>
                <w:sz w:val="20"/>
                <w:szCs w:val="20"/>
              </w:rPr>
            </w:pPr>
          </w:p>
        </w:tc>
      </w:tr>
    </w:tbl>
    <w:p w14:paraId="671E35E3" w14:textId="77777777" w:rsidR="00EE6D35" w:rsidRDefault="00EE6D35" w:rsidP="006539F5">
      <w:pPr>
        <w:pStyle w:val="ListParagraph"/>
        <w:ind w:left="0"/>
        <w:rPr>
          <w:sz w:val="20"/>
          <w:szCs w:val="20"/>
        </w:rPr>
      </w:pPr>
    </w:p>
    <w:p w14:paraId="0D063496" w14:textId="20279289" w:rsidR="00FA7357" w:rsidRDefault="00211D61" w:rsidP="003D7BC6">
      <w:pPr>
        <w:rPr>
          <w:sz w:val="20"/>
          <w:szCs w:val="20"/>
        </w:rPr>
      </w:pPr>
      <w:r>
        <w:rPr>
          <w:sz w:val="20"/>
          <w:szCs w:val="20"/>
        </w:rPr>
        <w:t>The</w:t>
      </w:r>
      <w:r w:rsidR="003D7BC6">
        <w:rPr>
          <w:sz w:val="20"/>
          <w:szCs w:val="20"/>
        </w:rPr>
        <w:t xml:space="preserve"> approved Common Course Outline for this template</w:t>
      </w:r>
      <w:r>
        <w:rPr>
          <w:sz w:val="20"/>
          <w:szCs w:val="20"/>
        </w:rPr>
        <w:t>d</w:t>
      </w:r>
      <w:r w:rsidR="003D7BC6">
        <w:rPr>
          <w:sz w:val="20"/>
          <w:szCs w:val="20"/>
        </w:rPr>
        <w:t xml:space="preserve"> course</w:t>
      </w:r>
      <w:r>
        <w:rPr>
          <w:sz w:val="20"/>
          <w:szCs w:val="20"/>
        </w:rPr>
        <w:t xml:space="preserve"> is included below</w:t>
      </w:r>
      <w:r w:rsidR="003D7BC6">
        <w:rPr>
          <w:sz w:val="20"/>
          <w:szCs w:val="20"/>
        </w:rPr>
        <w:t>.</w:t>
      </w:r>
    </w:p>
    <w:p w14:paraId="421C2048" w14:textId="77777777" w:rsidR="00FA7357" w:rsidRDefault="00FA7357" w:rsidP="003D7BC6">
      <w:pPr>
        <w:rPr>
          <w:sz w:val="20"/>
          <w:szCs w:val="20"/>
        </w:rPr>
      </w:pPr>
    </w:p>
    <w:p w14:paraId="4C0F3010" w14:textId="77777777" w:rsidR="00FA7357" w:rsidRPr="00A25D0A" w:rsidRDefault="00FA7357" w:rsidP="00FA7357">
      <w:pPr>
        <w:rPr>
          <w:rFonts w:ascii="Calibri" w:hAnsi="Calibri" w:cs="Calibri"/>
          <w:b/>
          <w:sz w:val="32"/>
          <w:szCs w:val="32"/>
        </w:rPr>
      </w:pPr>
      <w:r w:rsidRPr="00A25D0A">
        <w:rPr>
          <w:rFonts w:ascii="Calibri" w:hAnsi="Calibri" w:cs="Calibri"/>
          <w:b/>
          <w:sz w:val="32"/>
          <w:szCs w:val="32"/>
        </w:rPr>
        <w:t>DATA</w:t>
      </w:r>
      <w:r>
        <w:rPr>
          <w:rFonts w:ascii="Calibri" w:hAnsi="Calibri" w:cs="Calibri"/>
          <w:b/>
          <w:sz w:val="32"/>
          <w:szCs w:val="32"/>
        </w:rPr>
        <w:t xml:space="preserve"> </w:t>
      </w:r>
      <w:r w:rsidRPr="00A25D0A">
        <w:rPr>
          <w:rFonts w:ascii="Calibri" w:hAnsi="Calibri" w:cs="Calibri"/>
          <w:b/>
          <w:sz w:val="32"/>
          <w:szCs w:val="32"/>
        </w:rPr>
        <w:t xml:space="preserve">1501 </w:t>
      </w:r>
      <w:r>
        <w:rPr>
          <w:rFonts w:ascii="Calibri" w:hAnsi="Calibri" w:cs="Calibri"/>
          <w:b/>
          <w:sz w:val="32"/>
          <w:szCs w:val="32"/>
        </w:rPr>
        <w:t xml:space="preserve">- </w:t>
      </w:r>
      <w:r w:rsidRPr="00A25D0A">
        <w:rPr>
          <w:rFonts w:ascii="Calibri" w:hAnsi="Calibri" w:cs="Calibri"/>
          <w:b/>
          <w:sz w:val="32"/>
          <w:szCs w:val="32"/>
        </w:rPr>
        <w:t xml:space="preserve">Introduction to Data Science </w:t>
      </w:r>
    </w:p>
    <w:p w14:paraId="7DB3C1B5" w14:textId="77777777" w:rsidR="00FA7357" w:rsidRPr="00A25D0A" w:rsidRDefault="00FA7357" w:rsidP="00FA7357">
      <w:pPr>
        <w:rPr>
          <w:rFonts w:ascii="Calibri" w:hAnsi="Calibri" w:cs="Calibri"/>
          <w:i/>
        </w:rPr>
      </w:pPr>
      <w:r w:rsidRPr="00A25D0A">
        <w:rPr>
          <w:rFonts w:ascii="Calibri" w:hAnsi="Calibri" w:cs="Calibri"/>
          <w:i/>
        </w:rPr>
        <w:t>Course Description</w:t>
      </w:r>
    </w:p>
    <w:p w14:paraId="741B2C2B" w14:textId="77777777" w:rsidR="00FA7357" w:rsidRPr="00A25D0A" w:rsidRDefault="00FA7357" w:rsidP="00FA7357">
      <w:pPr>
        <w:rPr>
          <w:rFonts w:ascii="Calibri" w:hAnsi="Calibri" w:cs="Calibri"/>
        </w:rPr>
      </w:pPr>
      <w:r w:rsidRPr="00A25D0A">
        <w:rPr>
          <w:rFonts w:ascii="Calibri" w:hAnsi="Calibri" w:cs="Calibri"/>
        </w:rPr>
        <w:t>This course is intended to provide an introduction into the field of Data Science. Students will develop skills in appropriate technology and basic statistical methods by completing hands-on projects focused on real-world data and addresses the social consequences of data analysis and application.</w:t>
      </w:r>
    </w:p>
    <w:p w14:paraId="517A71B8" w14:textId="77777777" w:rsidR="00FA7357" w:rsidRPr="00A25D0A" w:rsidRDefault="00FA7357" w:rsidP="00FA7357">
      <w:pPr>
        <w:rPr>
          <w:rFonts w:ascii="Calibri" w:hAnsi="Calibri" w:cs="Calibri"/>
        </w:rPr>
      </w:pPr>
    </w:p>
    <w:p w14:paraId="616982AC" w14:textId="77777777" w:rsidR="00FA7357" w:rsidRPr="00A25D0A" w:rsidRDefault="00FA7357" w:rsidP="00FA7357">
      <w:pPr>
        <w:pStyle w:val="Heading4"/>
        <w:ind w:left="0" w:firstLine="0"/>
        <w:rPr>
          <w:rFonts w:ascii="Calibri" w:hAnsi="Calibri" w:cs="Calibri"/>
          <w:sz w:val="22"/>
          <w:szCs w:val="22"/>
        </w:rPr>
      </w:pPr>
      <w:r w:rsidRPr="00A25D0A">
        <w:rPr>
          <w:rFonts w:ascii="Calibri" w:hAnsi="Calibri" w:cs="Calibri"/>
          <w:sz w:val="22"/>
          <w:szCs w:val="22"/>
        </w:rPr>
        <w:t>Learning Outcomes</w:t>
      </w:r>
    </w:p>
    <w:p w14:paraId="27C6F0BB" w14:textId="77777777" w:rsidR="00FA7357" w:rsidRPr="00A25D0A" w:rsidRDefault="00FA7357" w:rsidP="00FA7357">
      <w:pPr>
        <w:pStyle w:val="BodyText"/>
        <w:ind w:left="977"/>
        <w:rPr>
          <w:rFonts w:ascii="Calibri" w:hAnsi="Calibri" w:cs="Calibri"/>
          <w:bCs/>
          <w:sz w:val="22"/>
          <w:szCs w:val="22"/>
        </w:rPr>
      </w:pPr>
    </w:p>
    <w:p w14:paraId="160DED29" w14:textId="77777777" w:rsidR="00FA7357" w:rsidRPr="00A25D0A" w:rsidRDefault="00FA7357" w:rsidP="00FA7357">
      <w:pPr>
        <w:pStyle w:val="Heading4"/>
        <w:ind w:left="720" w:firstLine="0"/>
        <w:rPr>
          <w:rFonts w:ascii="Calibri" w:hAnsi="Calibri" w:cs="Calibri"/>
          <w:b w:val="0"/>
          <w:sz w:val="22"/>
          <w:szCs w:val="22"/>
        </w:rPr>
      </w:pPr>
      <w:r w:rsidRPr="00A25D0A">
        <w:rPr>
          <w:rFonts w:ascii="Calibri" w:hAnsi="Calibri" w:cs="Calibri"/>
          <w:b w:val="0"/>
          <w:sz w:val="22"/>
          <w:szCs w:val="22"/>
        </w:rPr>
        <w:t>Required Outcomes for all Sections of the Course (should account for 70 – 80% of course content)</w:t>
      </w:r>
    </w:p>
    <w:p w14:paraId="2F4FEC5A" w14:textId="77777777" w:rsidR="00FA7357" w:rsidRPr="00A25D0A" w:rsidRDefault="00FA7357" w:rsidP="00FA7357">
      <w:pPr>
        <w:pStyle w:val="Heading4"/>
        <w:ind w:left="720" w:firstLine="0"/>
        <w:rPr>
          <w:rFonts w:ascii="Calibri" w:hAnsi="Calibri" w:cs="Calibri"/>
          <w:b w:val="0"/>
          <w:sz w:val="22"/>
          <w:szCs w:val="22"/>
        </w:rPr>
      </w:pPr>
    </w:p>
    <w:p w14:paraId="282B03DA" w14:textId="77777777" w:rsidR="00FA7357" w:rsidRPr="00A25D0A" w:rsidRDefault="00FA7357" w:rsidP="00FA7357">
      <w:pPr>
        <w:pStyle w:val="Heading4"/>
        <w:numPr>
          <w:ilvl w:val="0"/>
          <w:numId w:val="18"/>
        </w:numPr>
        <w:ind w:left="1080"/>
        <w:rPr>
          <w:rFonts w:ascii="Calibri" w:hAnsi="Calibri" w:cs="Calibri"/>
          <w:b w:val="0"/>
          <w:sz w:val="22"/>
          <w:szCs w:val="22"/>
        </w:rPr>
      </w:pPr>
      <w:r w:rsidRPr="00A25D0A">
        <w:rPr>
          <w:rFonts w:ascii="Calibri" w:eastAsia="Times New Roman" w:hAnsi="Calibri" w:cs="Calibri"/>
          <w:b w:val="0"/>
          <w:sz w:val="22"/>
          <w:szCs w:val="22"/>
        </w:rPr>
        <w:t>Explain the importance of and be able to formulate a data analysis problem statement that is clear, concise, and measurable.</w:t>
      </w:r>
    </w:p>
    <w:p w14:paraId="153F7CCB" w14:textId="77777777" w:rsidR="00FA7357" w:rsidRPr="00A25D0A" w:rsidRDefault="00FA7357" w:rsidP="00FA7357">
      <w:pPr>
        <w:pStyle w:val="Heading4"/>
        <w:numPr>
          <w:ilvl w:val="0"/>
          <w:numId w:val="18"/>
        </w:numPr>
        <w:ind w:left="1080"/>
        <w:rPr>
          <w:rFonts w:ascii="Calibri" w:hAnsi="Calibri" w:cs="Calibri"/>
          <w:b w:val="0"/>
          <w:sz w:val="22"/>
          <w:szCs w:val="22"/>
        </w:rPr>
      </w:pPr>
      <w:r w:rsidRPr="00A25D0A">
        <w:rPr>
          <w:rFonts w:ascii="Calibri" w:eastAsia="Times New Roman" w:hAnsi="Calibri" w:cs="Calibri"/>
          <w:b w:val="0"/>
          <w:sz w:val="22"/>
          <w:szCs w:val="22"/>
        </w:rPr>
        <w:t>Identify and appropriately acknowledge sources of data.</w:t>
      </w:r>
    </w:p>
    <w:p w14:paraId="3FA32CDF" w14:textId="77777777" w:rsidR="00FA7357" w:rsidRPr="00A25D0A" w:rsidRDefault="00FA7357" w:rsidP="00FA7357">
      <w:pPr>
        <w:pStyle w:val="Heading4"/>
        <w:numPr>
          <w:ilvl w:val="0"/>
          <w:numId w:val="18"/>
        </w:numPr>
        <w:ind w:left="1080"/>
        <w:rPr>
          <w:rFonts w:ascii="Calibri" w:hAnsi="Calibri" w:cs="Calibri"/>
          <w:b w:val="0"/>
          <w:sz w:val="22"/>
          <w:szCs w:val="22"/>
        </w:rPr>
      </w:pPr>
      <w:r w:rsidRPr="00A25D0A">
        <w:rPr>
          <w:rFonts w:ascii="Calibri" w:eastAsia="Times New Roman" w:hAnsi="Calibri" w:cs="Calibri"/>
          <w:b w:val="0"/>
          <w:sz w:val="22"/>
          <w:szCs w:val="22"/>
        </w:rPr>
        <w:t>Be able to apply basic data cleaning techniques to prepare data for analysis.</w:t>
      </w:r>
    </w:p>
    <w:p w14:paraId="71FD3888" w14:textId="77777777" w:rsidR="00FA7357" w:rsidRPr="00A25D0A" w:rsidRDefault="00FA7357" w:rsidP="00FA7357">
      <w:pPr>
        <w:pStyle w:val="Heading4"/>
        <w:numPr>
          <w:ilvl w:val="0"/>
          <w:numId w:val="18"/>
        </w:numPr>
        <w:ind w:left="1080"/>
        <w:rPr>
          <w:rFonts w:ascii="Calibri" w:hAnsi="Calibri" w:cs="Calibri"/>
          <w:b w:val="0"/>
          <w:sz w:val="22"/>
          <w:szCs w:val="22"/>
        </w:rPr>
      </w:pPr>
      <w:r w:rsidRPr="00A25D0A">
        <w:rPr>
          <w:rFonts w:ascii="Calibri" w:eastAsia="Times New Roman" w:hAnsi="Calibri" w:cs="Calibri"/>
          <w:b w:val="0"/>
          <w:sz w:val="22"/>
          <w:szCs w:val="22"/>
        </w:rPr>
        <w:t xml:space="preserve">Be able to identify the categorical and/or numerical data types </w:t>
      </w:r>
      <w:proofErr w:type="gramStart"/>
      <w:r w:rsidRPr="00A25D0A">
        <w:rPr>
          <w:rFonts w:ascii="Calibri" w:eastAsia="Times New Roman" w:hAnsi="Calibri" w:cs="Calibri"/>
          <w:b w:val="0"/>
          <w:sz w:val="22"/>
          <w:szCs w:val="22"/>
        </w:rPr>
        <w:t>in a given</w:t>
      </w:r>
      <w:proofErr w:type="gramEnd"/>
      <w:r w:rsidRPr="00A25D0A">
        <w:rPr>
          <w:rFonts w:ascii="Calibri" w:eastAsia="Times New Roman" w:hAnsi="Calibri" w:cs="Calibri"/>
          <w:b w:val="0"/>
          <w:sz w:val="22"/>
          <w:szCs w:val="22"/>
        </w:rPr>
        <w:t xml:space="preserve"> data set.</w:t>
      </w:r>
    </w:p>
    <w:p w14:paraId="1A6EAB3A" w14:textId="77777777" w:rsidR="00FA7357" w:rsidRPr="00A25D0A" w:rsidRDefault="00FA7357" w:rsidP="00FA7357">
      <w:pPr>
        <w:pStyle w:val="Heading4"/>
        <w:numPr>
          <w:ilvl w:val="0"/>
          <w:numId w:val="18"/>
        </w:numPr>
        <w:ind w:left="1080"/>
        <w:rPr>
          <w:rFonts w:ascii="Calibri" w:hAnsi="Calibri" w:cs="Calibri"/>
          <w:b w:val="0"/>
          <w:sz w:val="22"/>
          <w:szCs w:val="22"/>
        </w:rPr>
      </w:pPr>
      <w:r w:rsidRPr="00A25D0A">
        <w:rPr>
          <w:rFonts w:ascii="Calibri" w:eastAsia="Times New Roman" w:hAnsi="Calibri" w:cs="Calibri"/>
          <w:b w:val="0"/>
          <w:sz w:val="22"/>
          <w:szCs w:val="22"/>
        </w:rPr>
        <w:t>Apply appropriate descriptive and inferential methods to summarize data and identify associations and relationships. </w:t>
      </w:r>
    </w:p>
    <w:p w14:paraId="22AB8040" w14:textId="77777777" w:rsidR="00FA7357" w:rsidRPr="00A25D0A" w:rsidRDefault="00FA7357" w:rsidP="00FA7357">
      <w:pPr>
        <w:pStyle w:val="Heading4"/>
        <w:numPr>
          <w:ilvl w:val="0"/>
          <w:numId w:val="18"/>
        </w:numPr>
        <w:ind w:left="1080"/>
        <w:rPr>
          <w:rFonts w:ascii="Calibri" w:hAnsi="Calibri" w:cs="Calibri"/>
          <w:b w:val="0"/>
          <w:sz w:val="22"/>
          <w:szCs w:val="22"/>
        </w:rPr>
      </w:pPr>
      <w:r w:rsidRPr="00A25D0A">
        <w:rPr>
          <w:rFonts w:ascii="Calibri" w:eastAsia="Times New Roman" w:hAnsi="Calibri" w:cs="Calibri"/>
          <w:b w:val="0"/>
          <w:sz w:val="22"/>
          <w:szCs w:val="22"/>
        </w:rPr>
        <w:t>Use appropriate tools and technology to collect, process, transform, summarize, and visualize data.</w:t>
      </w:r>
    </w:p>
    <w:p w14:paraId="2863E939" w14:textId="77777777" w:rsidR="00FA7357" w:rsidRPr="00A25D0A" w:rsidRDefault="00FA7357" w:rsidP="00FA7357">
      <w:pPr>
        <w:pStyle w:val="Heading4"/>
        <w:numPr>
          <w:ilvl w:val="0"/>
          <w:numId w:val="18"/>
        </w:numPr>
        <w:ind w:left="1080"/>
        <w:rPr>
          <w:rFonts w:ascii="Calibri" w:eastAsia="Times New Roman" w:hAnsi="Calibri" w:cs="Calibri"/>
          <w:b w:val="0"/>
          <w:sz w:val="22"/>
          <w:szCs w:val="22"/>
        </w:rPr>
      </w:pPr>
      <w:r w:rsidRPr="00A25D0A">
        <w:rPr>
          <w:rFonts w:ascii="Calibri" w:eastAsia="Times New Roman" w:hAnsi="Calibri" w:cs="Calibri"/>
          <w:b w:val="0"/>
          <w:sz w:val="22"/>
          <w:szCs w:val="22"/>
        </w:rPr>
        <w:t>Be able to draw accurate and useful conclusions from a data analysis. </w:t>
      </w:r>
    </w:p>
    <w:p w14:paraId="1BF6FE9C" w14:textId="77777777" w:rsidR="00FA7357" w:rsidRPr="00A25D0A" w:rsidRDefault="00FA7357" w:rsidP="00FA7357">
      <w:pPr>
        <w:pStyle w:val="Heading4"/>
        <w:numPr>
          <w:ilvl w:val="0"/>
          <w:numId w:val="18"/>
        </w:numPr>
        <w:ind w:left="1080"/>
        <w:rPr>
          <w:rFonts w:ascii="Calibri" w:eastAsia="Times New Roman" w:hAnsi="Calibri" w:cs="Calibri"/>
          <w:b w:val="0"/>
        </w:rPr>
      </w:pPr>
      <w:r w:rsidRPr="00A25D0A">
        <w:rPr>
          <w:rFonts w:ascii="Calibri" w:eastAsia="Times New Roman" w:hAnsi="Calibri" w:cs="Calibri"/>
          <w:b w:val="0"/>
          <w:sz w:val="22"/>
          <w:szCs w:val="22"/>
        </w:rPr>
        <w:t>Effectively communicate methods and findings in a variety of modes.</w:t>
      </w:r>
    </w:p>
    <w:p w14:paraId="6D926469" w14:textId="77777777" w:rsidR="00FA7357" w:rsidRPr="00A25D0A" w:rsidRDefault="00FA7357" w:rsidP="00FA7357">
      <w:pPr>
        <w:pStyle w:val="Heading4"/>
        <w:numPr>
          <w:ilvl w:val="0"/>
          <w:numId w:val="18"/>
        </w:numPr>
        <w:ind w:left="1080"/>
        <w:rPr>
          <w:rFonts w:ascii="Calibri" w:eastAsia="Times New Roman" w:hAnsi="Calibri" w:cs="Calibri"/>
          <w:b w:val="0"/>
        </w:rPr>
      </w:pPr>
      <w:r w:rsidRPr="00A25D0A">
        <w:rPr>
          <w:rFonts w:ascii="Calibri" w:eastAsia="Times New Roman" w:hAnsi="Calibri" w:cs="Calibri"/>
          <w:b w:val="0"/>
          <w:sz w:val="22"/>
          <w:szCs w:val="22"/>
        </w:rPr>
        <w:t>Differentiate between ethical and unethical uses of data science.</w:t>
      </w:r>
    </w:p>
    <w:p w14:paraId="242303C3" w14:textId="77777777" w:rsidR="00FA7357" w:rsidRPr="00A25D0A" w:rsidRDefault="00FA7357" w:rsidP="00FA7357">
      <w:pPr>
        <w:pStyle w:val="Heading4"/>
        <w:ind w:left="720" w:firstLine="0"/>
        <w:rPr>
          <w:rFonts w:ascii="Calibri" w:eastAsia="Times New Roman" w:hAnsi="Calibri" w:cs="Calibri"/>
        </w:rPr>
      </w:pPr>
    </w:p>
    <w:p w14:paraId="6E540DCE" w14:textId="77777777" w:rsidR="00FA7357" w:rsidRPr="00A25D0A" w:rsidRDefault="00FA7357" w:rsidP="00FA7357">
      <w:pPr>
        <w:pStyle w:val="Heading4"/>
        <w:ind w:left="720" w:firstLine="0"/>
        <w:rPr>
          <w:rFonts w:ascii="Calibri" w:hAnsi="Calibri" w:cs="Calibri"/>
          <w:sz w:val="22"/>
          <w:szCs w:val="22"/>
        </w:rPr>
      </w:pPr>
      <w:r w:rsidRPr="00A25D0A">
        <w:rPr>
          <w:rFonts w:ascii="Calibri" w:hAnsi="Calibri" w:cs="Calibri"/>
          <w:b w:val="0"/>
          <w:sz w:val="22"/>
          <w:szCs w:val="22"/>
        </w:rPr>
        <w:t xml:space="preserve">Additional Optional Learning Outcomes (should account for 20 – </w:t>
      </w:r>
      <w:r>
        <w:rPr>
          <w:rFonts w:ascii="Calibri" w:hAnsi="Calibri" w:cs="Calibri"/>
          <w:b w:val="0"/>
          <w:sz w:val="22"/>
          <w:szCs w:val="22"/>
        </w:rPr>
        <w:t>3</w:t>
      </w:r>
      <w:r w:rsidRPr="00A25D0A">
        <w:rPr>
          <w:rFonts w:ascii="Calibri" w:hAnsi="Calibri" w:cs="Calibri"/>
          <w:b w:val="0"/>
          <w:sz w:val="22"/>
          <w:szCs w:val="22"/>
        </w:rPr>
        <w:t>0% of course content)</w:t>
      </w:r>
    </w:p>
    <w:p w14:paraId="29A279FE" w14:textId="77777777" w:rsidR="00FA7357" w:rsidRPr="00A25D0A" w:rsidRDefault="00FA7357" w:rsidP="00FA7357">
      <w:pPr>
        <w:pStyle w:val="Heading4"/>
        <w:numPr>
          <w:ilvl w:val="0"/>
          <w:numId w:val="19"/>
        </w:numPr>
        <w:ind w:left="1080"/>
        <w:rPr>
          <w:rFonts w:ascii="Calibri" w:hAnsi="Calibri" w:cs="Calibri"/>
          <w:b w:val="0"/>
          <w:sz w:val="22"/>
          <w:szCs w:val="22"/>
        </w:rPr>
      </w:pPr>
      <w:r w:rsidRPr="00A25D0A">
        <w:rPr>
          <w:rFonts w:ascii="Calibri" w:hAnsi="Calibri" w:cs="Calibri"/>
          <w:b w:val="0"/>
          <w:sz w:val="22"/>
          <w:szCs w:val="22"/>
        </w:rPr>
        <w:t>Identify goals and methods of testing hypotheses.</w:t>
      </w:r>
    </w:p>
    <w:p w14:paraId="592EDD50" w14:textId="77777777" w:rsidR="00FA7357" w:rsidRPr="00A25D0A" w:rsidRDefault="00FA7357" w:rsidP="00FA7357">
      <w:pPr>
        <w:pStyle w:val="Heading4"/>
        <w:numPr>
          <w:ilvl w:val="0"/>
          <w:numId w:val="19"/>
        </w:numPr>
        <w:ind w:left="1080"/>
        <w:rPr>
          <w:rFonts w:ascii="Calibri" w:hAnsi="Calibri" w:cs="Calibri"/>
          <w:b w:val="0"/>
          <w:sz w:val="22"/>
          <w:szCs w:val="22"/>
        </w:rPr>
      </w:pPr>
      <w:r w:rsidRPr="00A25D0A">
        <w:rPr>
          <w:rFonts w:ascii="Calibri" w:hAnsi="Calibri" w:cs="Calibri"/>
          <w:b w:val="0"/>
          <w:sz w:val="22"/>
          <w:szCs w:val="22"/>
        </w:rPr>
        <w:t>Explain the bootstrap methods.</w:t>
      </w:r>
    </w:p>
    <w:p w14:paraId="75ED304F" w14:textId="77777777" w:rsidR="00FA7357" w:rsidRPr="00A25D0A" w:rsidRDefault="00FA7357" w:rsidP="00FA7357">
      <w:pPr>
        <w:pStyle w:val="Heading4"/>
        <w:numPr>
          <w:ilvl w:val="0"/>
          <w:numId w:val="19"/>
        </w:numPr>
        <w:ind w:left="1080"/>
        <w:rPr>
          <w:rFonts w:ascii="Calibri" w:hAnsi="Calibri" w:cs="Calibri"/>
          <w:b w:val="0"/>
          <w:sz w:val="22"/>
          <w:szCs w:val="22"/>
        </w:rPr>
      </w:pPr>
      <w:r w:rsidRPr="00A25D0A">
        <w:rPr>
          <w:rFonts w:ascii="Calibri" w:hAnsi="Calibri" w:cs="Calibri"/>
          <w:b w:val="0"/>
          <w:sz w:val="22"/>
          <w:szCs w:val="22"/>
        </w:rPr>
        <w:t>Identify legal issues surrounding the use of data.</w:t>
      </w:r>
    </w:p>
    <w:p w14:paraId="27633645" w14:textId="77777777" w:rsidR="00FA7357" w:rsidRPr="00A25D0A" w:rsidRDefault="00FA7357" w:rsidP="00FA7357">
      <w:pPr>
        <w:pStyle w:val="Heading4"/>
        <w:numPr>
          <w:ilvl w:val="0"/>
          <w:numId w:val="19"/>
        </w:numPr>
        <w:ind w:left="1080"/>
        <w:rPr>
          <w:rFonts w:ascii="Calibri" w:hAnsi="Calibri" w:cs="Calibri"/>
          <w:b w:val="0"/>
          <w:sz w:val="22"/>
          <w:szCs w:val="22"/>
        </w:rPr>
      </w:pPr>
      <w:r w:rsidRPr="00A25D0A">
        <w:rPr>
          <w:rFonts w:ascii="Calibri" w:hAnsi="Calibri" w:cs="Calibri"/>
          <w:b w:val="0"/>
          <w:sz w:val="22"/>
          <w:szCs w:val="22"/>
        </w:rPr>
        <w:t>Mine data to develop predictive models and evaluation.</w:t>
      </w:r>
    </w:p>
    <w:p w14:paraId="2425BA61" w14:textId="77777777" w:rsidR="00FA7357" w:rsidRPr="00A25D0A" w:rsidRDefault="00FA7357" w:rsidP="00FA7357">
      <w:pPr>
        <w:rPr>
          <w:rFonts w:ascii="Calibri" w:hAnsi="Calibri" w:cs="Calibri"/>
        </w:rPr>
      </w:pPr>
    </w:p>
    <w:p w14:paraId="566BCF63" w14:textId="77777777" w:rsidR="00FA7357" w:rsidRPr="00A25D0A" w:rsidRDefault="00FA7357" w:rsidP="00FA7357">
      <w:pPr>
        <w:pBdr>
          <w:bottom w:val="single" w:sz="4" w:space="1" w:color="auto"/>
        </w:pBdr>
        <w:rPr>
          <w:rFonts w:ascii="Calibri" w:hAnsi="Calibri" w:cs="Calibri"/>
          <w:b/>
        </w:rPr>
      </w:pPr>
      <w:r w:rsidRPr="00A25D0A">
        <w:rPr>
          <w:rFonts w:ascii="Calibri" w:hAnsi="Calibri" w:cs="Calibri"/>
          <w:b/>
        </w:rPr>
        <w:t>Topics (70%-80% of course content):</w:t>
      </w:r>
    </w:p>
    <w:p w14:paraId="00FFF2FE" w14:textId="77777777" w:rsidR="00FA7357" w:rsidRPr="00A25D0A" w:rsidRDefault="00FA7357" w:rsidP="00FA7357">
      <w:pPr>
        <w:rPr>
          <w:rFonts w:ascii="Calibri" w:eastAsia="Times New Roman" w:hAnsi="Calibri" w:cs="Calibri"/>
          <w:b/>
        </w:rPr>
      </w:pPr>
      <w:r w:rsidRPr="00A25D0A">
        <w:rPr>
          <w:rFonts w:ascii="Calibri" w:eastAsia="Times New Roman" w:hAnsi="Calibri" w:cs="Calibri"/>
          <w:b/>
        </w:rPr>
        <w:t>What are data?</w:t>
      </w:r>
    </w:p>
    <w:p w14:paraId="7619AE92"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Sources of data, data collection and types of data</w:t>
      </w:r>
    </w:p>
    <w:p w14:paraId="524B0F00"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Sampling from a population</w:t>
      </w:r>
    </w:p>
    <w:p w14:paraId="248B5109" w14:textId="77777777" w:rsidR="00FA7357" w:rsidRPr="00A25D0A" w:rsidRDefault="00FA7357" w:rsidP="00FA7357">
      <w:pPr>
        <w:ind w:left="720"/>
        <w:rPr>
          <w:rFonts w:ascii="Calibri" w:hAnsi="Calibri" w:cs="Calibri"/>
        </w:rPr>
      </w:pPr>
      <w:r w:rsidRPr="00A25D0A">
        <w:rPr>
          <w:rFonts w:ascii="Calibri" w:eastAsia="Times New Roman" w:hAnsi="Calibri" w:cs="Calibri"/>
        </w:rPr>
        <w:t>Data errors and appropriateness/</w:t>
      </w:r>
      <w:r w:rsidRPr="00A25D0A">
        <w:rPr>
          <w:rFonts w:ascii="Calibri" w:hAnsi="Calibri" w:cs="Calibri"/>
        </w:rPr>
        <w:t>Cleaning Data</w:t>
      </w:r>
    </w:p>
    <w:p w14:paraId="0FB09E8A" w14:textId="77777777" w:rsidR="00FA7357" w:rsidRPr="00A25D0A" w:rsidRDefault="00FA7357" w:rsidP="00FA7357">
      <w:pPr>
        <w:ind w:left="720"/>
        <w:rPr>
          <w:rFonts w:ascii="Calibri" w:hAnsi="Calibri" w:cs="Calibri"/>
        </w:rPr>
      </w:pPr>
      <w:r w:rsidRPr="00A25D0A">
        <w:rPr>
          <w:rFonts w:ascii="Calibri" w:hAnsi="Calibri" w:cs="Calibri"/>
        </w:rPr>
        <w:t>The role of data in decision making at various levels of society</w:t>
      </w:r>
    </w:p>
    <w:p w14:paraId="05BEC690" w14:textId="77777777" w:rsidR="00FA7357" w:rsidRPr="00A25D0A" w:rsidRDefault="00FA7357" w:rsidP="00FA7357">
      <w:pPr>
        <w:rPr>
          <w:rFonts w:ascii="Calibri" w:hAnsi="Calibri" w:cs="Calibri"/>
        </w:rPr>
      </w:pPr>
    </w:p>
    <w:p w14:paraId="02D43F29" w14:textId="77777777" w:rsidR="00FA7357" w:rsidRPr="00A25D0A" w:rsidRDefault="00FA7357" w:rsidP="00FA7357">
      <w:pPr>
        <w:rPr>
          <w:rFonts w:ascii="Calibri" w:eastAsia="Times New Roman" w:hAnsi="Calibri" w:cs="Calibri"/>
          <w:b/>
        </w:rPr>
      </w:pPr>
      <w:r w:rsidRPr="00A25D0A">
        <w:rPr>
          <w:rFonts w:ascii="Calibri" w:eastAsia="Times New Roman" w:hAnsi="Calibri" w:cs="Calibri"/>
          <w:b/>
        </w:rPr>
        <w:t xml:space="preserve">Methods of Data Analysis, including, but not limited to: </w:t>
      </w:r>
    </w:p>
    <w:p w14:paraId="2387A7E4"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Distributions (including measures of central tendency and spread)</w:t>
      </w:r>
    </w:p>
    <w:p w14:paraId="26409ED0"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Expressions, names, and tables</w:t>
      </w:r>
    </w:p>
    <w:p w14:paraId="181958E6"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Joins</w:t>
      </w:r>
    </w:p>
    <w:p w14:paraId="1F742009"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Arrays</w:t>
      </w:r>
    </w:p>
    <w:p w14:paraId="44FDC0C0" w14:textId="77777777" w:rsidR="00FA7357" w:rsidRPr="00A25D0A" w:rsidRDefault="00FA7357" w:rsidP="00FA7357">
      <w:pPr>
        <w:ind w:left="720"/>
        <w:rPr>
          <w:rFonts w:ascii="Calibri" w:hAnsi="Calibri" w:cs="Calibri"/>
        </w:rPr>
      </w:pPr>
      <w:r w:rsidRPr="00A25D0A">
        <w:rPr>
          <w:rFonts w:ascii="Calibri" w:eastAsia="Times New Roman" w:hAnsi="Calibri" w:cs="Calibri"/>
        </w:rPr>
        <w:t>Functions</w:t>
      </w:r>
      <w:r w:rsidRPr="00A25D0A">
        <w:rPr>
          <w:rFonts w:ascii="Calibri" w:hAnsi="Calibri" w:cs="Calibri"/>
        </w:rPr>
        <w:t xml:space="preserve"> </w:t>
      </w:r>
    </w:p>
    <w:p w14:paraId="55D86A87"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 xml:space="preserve">Modeling/mining the </w:t>
      </w:r>
      <w:proofErr w:type="gramStart"/>
      <w:r w:rsidRPr="00A25D0A">
        <w:rPr>
          <w:rFonts w:ascii="Calibri" w:eastAsia="Times New Roman" w:hAnsi="Calibri" w:cs="Calibri"/>
        </w:rPr>
        <w:t>data</w:t>
      </w:r>
      <w:proofErr w:type="gramEnd"/>
    </w:p>
    <w:p w14:paraId="6A7BA2A5" w14:textId="77777777" w:rsidR="00FA7357" w:rsidRPr="00A25D0A" w:rsidRDefault="00FA7357" w:rsidP="00FA7357">
      <w:pPr>
        <w:rPr>
          <w:rFonts w:ascii="Calibri" w:eastAsia="Times New Roman" w:hAnsi="Calibri" w:cs="Calibri"/>
        </w:rPr>
      </w:pPr>
    </w:p>
    <w:p w14:paraId="241B7979" w14:textId="77777777" w:rsidR="00FA7357" w:rsidRPr="00A25D0A" w:rsidRDefault="00FA7357" w:rsidP="00FA7357">
      <w:pPr>
        <w:rPr>
          <w:rFonts w:ascii="Calibri" w:eastAsia="Times New Roman" w:hAnsi="Calibri" w:cs="Calibri"/>
          <w:b/>
        </w:rPr>
      </w:pPr>
      <w:r w:rsidRPr="00A25D0A">
        <w:rPr>
          <w:rFonts w:ascii="Calibri" w:eastAsia="Times New Roman" w:hAnsi="Calibri" w:cs="Calibri"/>
          <w:b/>
        </w:rPr>
        <w:t xml:space="preserve">Using Computational Tools and Statistical Techniques for basic data manipulation </w:t>
      </w:r>
    </w:p>
    <w:p w14:paraId="4D0FCF27" w14:textId="77777777" w:rsidR="00FA7357" w:rsidRPr="00A25D0A" w:rsidRDefault="00FA7357" w:rsidP="00FA7357">
      <w:pPr>
        <w:rPr>
          <w:rFonts w:ascii="Calibri" w:eastAsia="Times New Roman" w:hAnsi="Calibri" w:cs="Calibri"/>
        </w:rPr>
      </w:pPr>
    </w:p>
    <w:p w14:paraId="728AEDD9" w14:textId="77777777" w:rsidR="00FA7357" w:rsidRPr="00A25D0A" w:rsidRDefault="00FA7357" w:rsidP="00FA7357">
      <w:pPr>
        <w:rPr>
          <w:rFonts w:ascii="Calibri" w:eastAsia="Times New Roman" w:hAnsi="Calibri" w:cs="Calibri"/>
          <w:b/>
        </w:rPr>
      </w:pPr>
      <w:r w:rsidRPr="00A25D0A">
        <w:rPr>
          <w:rFonts w:ascii="Calibri" w:eastAsia="Times New Roman" w:hAnsi="Calibri" w:cs="Calibri"/>
          <w:b/>
        </w:rPr>
        <w:t xml:space="preserve">Interpreting results of the data analysis/Data Interpretation, possibly including, but not limited to the following: </w:t>
      </w:r>
    </w:p>
    <w:p w14:paraId="56D38023"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Correlation</w:t>
      </w:r>
    </w:p>
    <w:p w14:paraId="0AE7A48C"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Chance</w:t>
      </w:r>
    </w:p>
    <w:p w14:paraId="73A03C90"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Decisions and error probabilities</w:t>
      </w:r>
    </w:p>
    <w:p w14:paraId="654058DF"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Classification</w:t>
      </w:r>
    </w:p>
    <w:p w14:paraId="709E46E3"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Confidence intervals</w:t>
      </w:r>
    </w:p>
    <w:p w14:paraId="0312778B"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Simulations</w:t>
      </w:r>
    </w:p>
    <w:p w14:paraId="7680B362"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Empirical, Categorical, and Numerical Distributions</w:t>
      </w:r>
    </w:p>
    <w:p w14:paraId="426EB708" w14:textId="77777777" w:rsidR="00FA7357" w:rsidRPr="00A25D0A" w:rsidRDefault="00FA7357" w:rsidP="00FA7357">
      <w:pPr>
        <w:ind w:firstLine="720"/>
        <w:rPr>
          <w:rFonts w:ascii="Calibri" w:hAnsi="Calibri" w:cs="Calibri"/>
        </w:rPr>
      </w:pPr>
      <w:r w:rsidRPr="00A25D0A">
        <w:rPr>
          <w:rFonts w:ascii="Calibri" w:hAnsi="Calibri" w:cs="Calibri"/>
        </w:rPr>
        <w:t>Assessing Models</w:t>
      </w:r>
    </w:p>
    <w:p w14:paraId="2C708533" w14:textId="77777777" w:rsidR="00FA7357" w:rsidRPr="00A25D0A" w:rsidRDefault="00FA7357" w:rsidP="00FA7357">
      <w:pPr>
        <w:ind w:left="720"/>
        <w:rPr>
          <w:rFonts w:ascii="Calibri" w:eastAsia="Times New Roman" w:hAnsi="Calibri" w:cs="Calibri"/>
        </w:rPr>
      </w:pPr>
    </w:p>
    <w:p w14:paraId="73B2C074" w14:textId="77777777" w:rsidR="00FA7357" w:rsidRPr="00A25D0A" w:rsidRDefault="00FA7357" w:rsidP="00FA7357">
      <w:pPr>
        <w:rPr>
          <w:rFonts w:ascii="Calibri" w:hAnsi="Calibri" w:cs="Calibri"/>
          <w:b/>
        </w:rPr>
      </w:pPr>
      <w:r w:rsidRPr="00A25D0A">
        <w:rPr>
          <w:rFonts w:ascii="Calibri" w:hAnsi="Calibri" w:cs="Calibri"/>
          <w:b/>
        </w:rPr>
        <w:t xml:space="preserve">Communicate data-driven insights in multiple media </w:t>
      </w:r>
      <w:proofErr w:type="gramStart"/>
      <w:r w:rsidRPr="00A25D0A">
        <w:rPr>
          <w:rFonts w:ascii="Calibri" w:hAnsi="Calibri" w:cs="Calibri"/>
          <w:b/>
        </w:rPr>
        <w:t>modes</w:t>
      </w:r>
      <w:proofErr w:type="gramEnd"/>
    </w:p>
    <w:p w14:paraId="2B8E148F" w14:textId="77777777" w:rsidR="00FA7357" w:rsidRPr="00A25D0A" w:rsidRDefault="00FA7357" w:rsidP="00FA7357">
      <w:pPr>
        <w:ind w:left="720"/>
        <w:rPr>
          <w:rFonts w:ascii="Calibri" w:eastAsia="Times New Roman" w:hAnsi="Calibri" w:cs="Calibri"/>
        </w:rPr>
      </w:pPr>
      <w:r w:rsidRPr="00A25D0A">
        <w:rPr>
          <w:rFonts w:ascii="Calibri" w:eastAsia="Times New Roman" w:hAnsi="Calibri" w:cs="Calibri"/>
        </w:rPr>
        <w:t xml:space="preserve">Data visualization - </w:t>
      </w:r>
      <w:r w:rsidRPr="00A25D0A">
        <w:rPr>
          <w:rFonts w:ascii="Calibri" w:hAnsi="Calibri" w:cs="Calibri"/>
        </w:rPr>
        <w:t xml:space="preserve">(including graphs, charts, and histograms - </w:t>
      </w:r>
      <w:r w:rsidRPr="00A25D0A">
        <w:rPr>
          <w:rFonts w:ascii="Calibri" w:eastAsia="Times New Roman" w:hAnsi="Calibri" w:cs="Calibri"/>
        </w:rPr>
        <w:t>univariate qualitative, univariate quantitative, bivariate)</w:t>
      </w:r>
    </w:p>
    <w:p w14:paraId="04B77384" w14:textId="77777777" w:rsidR="00FA7357" w:rsidRPr="00A25D0A" w:rsidRDefault="00FA7357" w:rsidP="00FA7357">
      <w:pPr>
        <w:ind w:left="720"/>
        <w:rPr>
          <w:rFonts w:ascii="Calibri" w:hAnsi="Calibri" w:cs="Calibri"/>
        </w:rPr>
      </w:pPr>
      <w:r w:rsidRPr="00A25D0A">
        <w:rPr>
          <w:rFonts w:ascii="Calibri" w:hAnsi="Calibri" w:cs="Calibri"/>
        </w:rPr>
        <w:t>Communication of the Data Science Findings and What It Means</w:t>
      </w:r>
    </w:p>
    <w:p w14:paraId="0CD73FF6" w14:textId="77777777" w:rsidR="00FA7357" w:rsidRPr="00A25D0A" w:rsidRDefault="00FA7357" w:rsidP="00FA7357">
      <w:pPr>
        <w:ind w:left="720"/>
        <w:rPr>
          <w:rFonts w:ascii="Calibri" w:hAnsi="Calibri" w:cs="Calibri"/>
        </w:rPr>
      </w:pPr>
      <w:r w:rsidRPr="00A25D0A">
        <w:rPr>
          <w:rFonts w:ascii="Calibri" w:hAnsi="Calibri" w:cs="Calibri"/>
        </w:rPr>
        <w:t>Converting data into actionable information and the r</w:t>
      </w:r>
      <w:r w:rsidRPr="00A25D0A">
        <w:rPr>
          <w:rFonts w:ascii="Calibri" w:eastAsia="Times New Roman" w:hAnsi="Calibri" w:cs="Calibri"/>
        </w:rPr>
        <w:t>ole of data in decision making at various levels of society</w:t>
      </w:r>
    </w:p>
    <w:p w14:paraId="38BD6BE7" w14:textId="77777777" w:rsidR="00FA7357" w:rsidRPr="00A25D0A" w:rsidRDefault="00FA7357" w:rsidP="00FA7357">
      <w:pPr>
        <w:ind w:left="720"/>
        <w:rPr>
          <w:rFonts w:ascii="Calibri" w:hAnsi="Calibri" w:cs="Calibri"/>
        </w:rPr>
      </w:pPr>
    </w:p>
    <w:p w14:paraId="55E144D9" w14:textId="77777777" w:rsidR="00FA7357" w:rsidRPr="00A25D0A" w:rsidRDefault="00FA7357" w:rsidP="00FA7357">
      <w:pPr>
        <w:rPr>
          <w:rFonts w:ascii="Calibri" w:eastAsia="Times New Roman" w:hAnsi="Calibri" w:cs="Calibri"/>
          <w:b/>
        </w:rPr>
      </w:pPr>
      <w:r w:rsidRPr="00A25D0A">
        <w:rPr>
          <w:rFonts w:ascii="Calibri" w:hAnsi="Calibri" w:cs="Calibri"/>
          <w:b/>
        </w:rPr>
        <w:t xml:space="preserve">Ethical Aspects of Data Science </w:t>
      </w:r>
    </w:p>
    <w:p w14:paraId="3E1B210F" w14:textId="77777777" w:rsidR="00FA7357" w:rsidRPr="00A25D0A" w:rsidRDefault="00FA7357" w:rsidP="00FA7357">
      <w:pPr>
        <w:ind w:left="720"/>
        <w:rPr>
          <w:rFonts w:ascii="Calibri" w:hAnsi="Calibri" w:cs="Calibri"/>
        </w:rPr>
      </w:pPr>
      <w:r w:rsidRPr="00A25D0A">
        <w:rPr>
          <w:rFonts w:ascii="Calibri" w:hAnsi="Calibri" w:cs="Calibri"/>
        </w:rPr>
        <w:t>Accuracy</w:t>
      </w:r>
    </w:p>
    <w:p w14:paraId="31D00954" w14:textId="77777777" w:rsidR="00FA7357" w:rsidRPr="00A25D0A" w:rsidRDefault="00FA7357" w:rsidP="00FA7357">
      <w:pPr>
        <w:ind w:left="720"/>
        <w:rPr>
          <w:rFonts w:ascii="Calibri" w:hAnsi="Calibri" w:cs="Calibri"/>
        </w:rPr>
      </w:pPr>
      <w:r w:rsidRPr="00A25D0A">
        <w:rPr>
          <w:rFonts w:ascii="Calibri" w:hAnsi="Calibri" w:cs="Calibri"/>
        </w:rPr>
        <w:t>Misrepresentation</w:t>
      </w:r>
    </w:p>
    <w:p w14:paraId="15029CEE" w14:textId="77777777" w:rsidR="00FA7357" w:rsidRPr="00A25D0A" w:rsidRDefault="00FA7357" w:rsidP="00FA7357">
      <w:pPr>
        <w:ind w:left="720"/>
        <w:rPr>
          <w:rFonts w:ascii="Calibri" w:hAnsi="Calibri" w:cs="Calibri"/>
        </w:rPr>
      </w:pPr>
      <w:r w:rsidRPr="00A25D0A">
        <w:rPr>
          <w:rFonts w:ascii="Calibri" w:hAnsi="Calibri" w:cs="Calibri"/>
        </w:rPr>
        <w:t>Privacy</w:t>
      </w:r>
    </w:p>
    <w:p w14:paraId="204B1FE5" w14:textId="77777777" w:rsidR="00FA7357" w:rsidRPr="00A25D0A" w:rsidRDefault="00FA7357" w:rsidP="00FA7357">
      <w:pPr>
        <w:ind w:left="720"/>
        <w:rPr>
          <w:rFonts w:ascii="Calibri" w:hAnsi="Calibri" w:cs="Calibri"/>
        </w:rPr>
      </w:pPr>
      <w:r w:rsidRPr="00A25D0A">
        <w:rPr>
          <w:rFonts w:ascii="Calibri" w:hAnsi="Calibri" w:cs="Calibri"/>
        </w:rPr>
        <w:t>Security</w:t>
      </w:r>
    </w:p>
    <w:p w14:paraId="7D1347F7" w14:textId="77777777" w:rsidR="00FA7357" w:rsidRPr="00A25D0A" w:rsidRDefault="00FA7357" w:rsidP="00FA7357">
      <w:pPr>
        <w:rPr>
          <w:rFonts w:ascii="Calibri" w:hAnsi="Calibri" w:cs="Calibri"/>
          <w:b/>
        </w:rPr>
      </w:pPr>
    </w:p>
    <w:p w14:paraId="67BCBC46" w14:textId="77777777" w:rsidR="00FA7357" w:rsidRPr="00A25D0A" w:rsidRDefault="00FA7357" w:rsidP="00FA7357">
      <w:pPr>
        <w:pBdr>
          <w:bottom w:val="single" w:sz="4" w:space="1" w:color="auto"/>
        </w:pBdr>
        <w:rPr>
          <w:rFonts w:ascii="Calibri" w:hAnsi="Calibri" w:cs="Calibri"/>
          <w:b/>
        </w:rPr>
      </w:pPr>
      <w:r w:rsidRPr="00A25D0A">
        <w:rPr>
          <w:rFonts w:ascii="Calibri" w:hAnsi="Calibri" w:cs="Calibri"/>
          <w:b/>
        </w:rPr>
        <w:t xml:space="preserve">Additional topics (20%-30% of course content): </w:t>
      </w:r>
    </w:p>
    <w:p w14:paraId="4E8FB8D9" w14:textId="77777777" w:rsidR="00FA7357" w:rsidRPr="00A25D0A" w:rsidRDefault="00FA7357" w:rsidP="00FA7357">
      <w:pPr>
        <w:ind w:left="720"/>
        <w:rPr>
          <w:rFonts w:ascii="Calibri" w:hAnsi="Calibri" w:cs="Calibri"/>
        </w:rPr>
      </w:pPr>
      <w:r w:rsidRPr="00A25D0A">
        <w:rPr>
          <w:rFonts w:ascii="Calibri" w:hAnsi="Calibri" w:cs="Calibri"/>
        </w:rPr>
        <w:t>A/B Testing</w:t>
      </w:r>
    </w:p>
    <w:p w14:paraId="7AB33A7D" w14:textId="77777777" w:rsidR="00FA7357" w:rsidRPr="00A25D0A" w:rsidRDefault="00FA7357" w:rsidP="00FA7357">
      <w:pPr>
        <w:ind w:left="720"/>
        <w:rPr>
          <w:rFonts w:ascii="Calibri" w:hAnsi="Calibri" w:cs="Calibri"/>
        </w:rPr>
      </w:pPr>
      <w:r w:rsidRPr="00A25D0A">
        <w:rPr>
          <w:rFonts w:ascii="Calibri" w:hAnsi="Calibri" w:cs="Calibri"/>
        </w:rPr>
        <w:t>Experiments</w:t>
      </w:r>
    </w:p>
    <w:p w14:paraId="48D7CF8F" w14:textId="77777777" w:rsidR="00FA7357" w:rsidRPr="00A25D0A" w:rsidRDefault="00FA7357" w:rsidP="00FA7357">
      <w:pPr>
        <w:ind w:left="720"/>
        <w:rPr>
          <w:rFonts w:ascii="Calibri" w:hAnsi="Calibri" w:cs="Calibri"/>
        </w:rPr>
      </w:pPr>
      <w:r w:rsidRPr="00A25D0A">
        <w:rPr>
          <w:rFonts w:ascii="Calibri" w:hAnsi="Calibri" w:cs="Calibri"/>
        </w:rPr>
        <w:t>Hypothesis testing</w:t>
      </w:r>
    </w:p>
    <w:p w14:paraId="1A428E6C" w14:textId="77777777" w:rsidR="00FA7357" w:rsidRPr="00A25D0A" w:rsidRDefault="00FA7357" w:rsidP="00FA7357">
      <w:pPr>
        <w:ind w:left="720"/>
        <w:rPr>
          <w:rFonts w:ascii="Calibri" w:hAnsi="Calibri" w:cs="Calibri"/>
        </w:rPr>
      </w:pPr>
      <w:r w:rsidRPr="00A25D0A">
        <w:rPr>
          <w:rFonts w:ascii="Calibri" w:hAnsi="Calibri" w:cs="Calibri"/>
        </w:rPr>
        <w:t>Regression/Least squares</w:t>
      </w:r>
    </w:p>
    <w:p w14:paraId="065E872D" w14:textId="77777777" w:rsidR="00FA7357" w:rsidRPr="00A25D0A" w:rsidRDefault="00FA7357" w:rsidP="00FA7357">
      <w:pPr>
        <w:ind w:left="720"/>
        <w:rPr>
          <w:rFonts w:ascii="Calibri" w:hAnsi="Calibri" w:cs="Calibri"/>
        </w:rPr>
      </w:pPr>
      <w:r w:rsidRPr="00A25D0A">
        <w:rPr>
          <w:rFonts w:ascii="Calibri" w:hAnsi="Calibri" w:cs="Calibri"/>
        </w:rPr>
        <w:t>Prediction intervals</w:t>
      </w:r>
    </w:p>
    <w:p w14:paraId="737476D4" w14:textId="77777777" w:rsidR="00FA7357" w:rsidRPr="00A25D0A" w:rsidRDefault="00FA7357" w:rsidP="00FA7357">
      <w:pPr>
        <w:ind w:left="720"/>
        <w:rPr>
          <w:rFonts w:ascii="Calibri" w:hAnsi="Calibri" w:cs="Calibri"/>
        </w:rPr>
      </w:pPr>
      <w:r w:rsidRPr="00A25D0A">
        <w:rPr>
          <w:rFonts w:ascii="Calibri" w:hAnsi="Calibri" w:cs="Calibri"/>
        </w:rPr>
        <w:t>Inference for the true slope</w:t>
      </w:r>
    </w:p>
    <w:p w14:paraId="55FF86AB" w14:textId="77777777" w:rsidR="00FA7357" w:rsidRPr="00A25D0A" w:rsidRDefault="00FA7357" w:rsidP="00FA7357">
      <w:pPr>
        <w:ind w:left="720"/>
        <w:rPr>
          <w:rFonts w:ascii="Calibri" w:hAnsi="Calibri" w:cs="Calibri"/>
        </w:rPr>
      </w:pPr>
      <w:r w:rsidRPr="00A25D0A">
        <w:rPr>
          <w:rFonts w:ascii="Calibri" w:hAnsi="Calibri" w:cs="Calibri"/>
        </w:rPr>
        <w:t>Bootstrap</w:t>
      </w:r>
    </w:p>
    <w:p w14:paraId="46DE3E70" w14:textId="77777777" w:rsidR="00FA7357" w:rsidRPr="00A25D0A" w:rsidRDefault="00FA7357" w:rsidP="00FA7357">
      <w:pPr>
        <w:ind w:left="720"/>
        <w:rPr>
          <w:rFonts w:ascii="Calibri" w:hAnsi="Calibri" w:cs="Calibri"/>
        </w:rPr>
      </w:pPr>
      <w:r w:rsidRPr="00A25D0A">
        <w:rPr>
          <w:rFonts w:ascii="Calibri" w:hAnsi="Calibri" w:cs="Calibri"/>
        </w:rPr>
        <w:t>Bagging</w:t>
      </w:r>
    </w:p>
    <w:p w14:paraId="570E333D" w14:textId="77777777" w:rsidR="00FA7357" w:rsidRPr="00A25D0A" w:rsidRDefault="00FA7357" w:rsidP="00FA7357">
      <w:pPr>
        <w:ind w:left="720"/>
        <w:rPr>
          <w:rFonts w:ascii="Calibri" w:hAnsi="Calibri" w:cs="Calibri"/>
        </w:rPr>
      </w:pPr>
      <w:r w:rsidRPr="00A25D0A">
        <w:rPr>
          <w:rFonts w:ascii="Calibri" w:hAnsi="Calibri" w:cs="Calibri"/>
        </w:rPr>
        <w:t>Clustering</w:t>
      </w:r>
    </w:p>
    <w:p w14:paraId="56D0A238" w14:textId="77777777" w:rsidR="00FA7357" w:rsidRPr="00A25D0A" w:rsidRDefault="00FA7357" w:rsidP="00FA7357">
      <w:pPr>
        <w:ind w:left="720"/>
        <w:rPr>
          <w:rFonts w:ascii="Calibri" w:hAnsi="Calibri" w:cs="Calibri"/>
        </w:rPr>
      </w:pPr>
      <w:r w:rsidRPr="00A25D0A">
        <w:rPr>
          <w:rFonts w:ascii="Calibri" w:hAnsi="Calibri" w:cs="Calibri"/>
        </w:rPr>
        <w:t>Frequent Patterns (Shopping Basket Analysis)</w:t>
      </w:r>
    </w:p>
    <w:p w14:paraId="1CEC303D" w14:textId="77777777" w:rsidR="00FA7357" w:rsidRPr="00A25D0A" w:rsidRDefault="00FA7357" w:rsidP="00FA7357">
      <w:pPr>
        <w:ind w:left="720"/>
        <w:rPr>
          <w:rFonts w:ascii="Calibri" w:hAnsi="Calibri" w:cs="Calibri"/>
        </w:rPr>
      </w:pPr>
      <w:r w:rsidRPr="00A25D0A">
        <w:rPr>
          <w:rFonts w:ascii="Calibri" w:hAnsi="Calibri" w:cs="Calibri"/>
        </w:rPr>
        <w:t>Information Retrieval</w:t>
      </w:r>
    </w:p>
    <w:p w14:paraId="2C034B3C" w14:textId="77777777" w:rsidR="00FA7357" w:rsidRPr="00A25D0A" w:rsidRDefault="00FA7357" w:rsidP="00FA7357">
      <w:pPr>
        <w:ind w:left="720"/>
        <w:rPr>
          <w:rFonts w:ascii="Calibri" w:hAnsi="Calibri" w:cs="Calibri"/>
        </w:rPr>
      </w:pPr>
      <w:r w:rsidRPr="00A25D0A">
        <w:rPr>
          <w:rFonts w:ascii="Calibri" w:hAnsi="Calibri" w:cs="Calibri"/>
        </w:rPr>
        <w:t>Anomaly Detection</w:t>
      </w:r>
    </w:p>
    <w:p w14:paraId="156A03AF" w14:textId="77777777" w:rsidR="00FA7357" w:rsidRPr="00A25D0A" w:rsidRDefault="00FA7357" w:rsidP="00FA7357">
      <w:pPr>
        <w:ind w:left="720"/>
        <w:rPr>
          <w:rFonts w:ascii="Calibri" w:hAnsi="Calibri" w:cs="Calibri"/>
        </w:rPr>
      </w:pPr>
      <w:r w:rsidRPr="00A25D0A">
        <w:rPr>
          <w:rFonts w:ascii="Calibri" w:hAnsi="Calibri" w:cs="Calibri"/>
        </w:rPr>
        <w:t xml:space="preserve">Legal issues surrounding </w:t>
      </w:r>
      <w:proofErr w:type="gramStart"/>
      <w:r w:rsidRPr="00A25D0A">
        <w:rPr>
          <w:rFonts w:ascii="Calibri" w:hAnsi="Calibri" w:cs="Calibri"/>
        </w:rPr>
        <w:t>data</w:t>
      </w:r>
      <w:proofErr w:type="gramEnd"/>
    </w:p>
    <w:p w14:paraId="1F1BFD9C" w14:textId="77777777" w:rsidR="00FA7357" w:rsidRDefault="00FA7357" w:rsidP="00FA7357">
      <w:pPr>
        <w:ind w:left="720"/>
        <w:rPr>
          <w:rFonts w:ascii="Calibri" w:hAnsi="Calibri" w:cs="Calibri"/>
        </w:rPr>
      </w:pPr>
      <w:r w:rsidRPr="00A25D0A">
        <w:rPr>
          <w:rFonts w:ascii="Calibri" w:hAnsi="Calibri" w:cs="Calibri"/>
        </w:rPr>
        <w:t>Causality and Experiments</w:t>
      </w:r>
    </w:p>
    <w:p w14:paraId="0FDD0385" w14:textId="77777777" w:rsidR="00FA7357" w:rsidRDefault="00FA7357" w:rsidP="00FA7357">
      <w:pPr>
        <w:ind w:left="720"/>
        <w:rPr>
          <w:rFonts w:ascii="Calibri" w:hAnsi="Calibri" w:cs="Calibri"/>
        </w:rPr>
      </w:pPr>
    </w:p>
    <w:p w14:paraId="2CDCC17C" w14:textId="77777777" w:rsidR="00FA7357" w:rsidRPr="00B141B4" w:rsidRDefault="00FA7357" w:rsidP="00FA7357">
      <w:pPr>
        <w:rPr>
          <w:rFonts w:ascii="Calibri" w:hAnsi="Calibri" w:cs="Calibri"/>
        </w:rPr>
      </w:pPr>
      <w:r>
        <w:rPr>
          <w:rFonts w:ascii="Calibri" w:hAnsi="Calibri" w:cs="Calibri"/>
          <w:b/>
          <w:u w:val="single"/>
        </w:rPr>
        <w:t>Potential Textbooks</w:t>
      </w:r>
    </w:p>
    <w:p w14:paraId="2BF7866B" w14:textId="77777777" w:rsidR="00FA7357" w:rsidRPr="00B141B4" w:rsidRDefault="00FA7357" w:rsidP="00FA7357">
      <w:pPr>
        <w:ind w:left="720"/>
        <w:rPr>
          <w:rFonts w:ascii="Calibri" w:hAnsi="Calibri" w:cs="Calibri"/>
        </w:rPr>
      </w:pPr>
    </w:p>
    <w:p w14:paraId="51EC7E94" w14:textId="77777777" w:rsidR="00FA7357" w:rsidRDefault="00000000" w:rsidP="00FA7357">
      <w:pPr>
        <w:ind w:left="720"/>
        <w:rPr>
          <w:rFonts w:ascii="Calibri" w:hAnsi="Calibri" w:cs="Calibri"/>
        </w:rPr>
      </w:pPr>
      <w:hyperlink r:id="rId11" w:history="1">
        <w:r w:rsidR="00FA7357" w:rsidRPr="00B141B4">
          <w:rPr>
            <w:rStyle w:val="Hyperlink"/>
            <w:rFonts w:ascii="Calibri" w:hAnsi="Calibri" w:cs="Calibri"/>
          </w:rPr>
          <w:t>The Foundations of Data Science </w:t>
        </w:r>
      </w:hyperlink>
      <w:r w:rsidR="00FA7357" w:rsidRPr="00B141B4">
        <w:rPr>
          <w:rFonts w:ascii="Calibri" w:hAnsi="Calibri" w:cs="Calibri"/>
        </w:rPr>
        <w:t xml:space="preserve">By Ani Adhikari and John DeNero, the OER that is currently used for the University of California - Berkeley Data 8 Course.  </w:t>
      </w:r>
    </w:p>
    <w:p w14:paraId="78C0C715" w14:textId="77777777" w:rsidR="00FA7357" w:rsidRDefault="00FA7357" w:rsidP="00FA7357">
      <w:pPr>
        <w:ind w:left="720"/>
        <w:rPr>
          <w:rFonts w:ascii="Calibri" w:hAnsi="Calibri" w:cs="Calibri"/>
        </w:rPr>
      </w:pPr>
    </w:p>
    <w:p w14:paraId="16A2703C" w14:textId="77777777" w:rsidR="00FA7357" w:rsidRPr="00A25D0A" w:rsidRDefault="00FA7357" w:rsidP="00FA7357">
      <w:pPr>
        <w:ind w:left="720"/>
        <w:rPr>
          <w:rFonts w:ascii="Calibri" w:hAnsi="Calibri" w:cs="Calibri"/>
        </w:rPr>
      </w:pPr>
      <w:r w:rsidRPr="00B141B4">
        <w:rPr>
          <w:rFonts w:ascii="Calibri" w:hAnsi="Calibri" w:cs="Calibri"/>
        </w:rPr>
        <w:t>This is potentially one of many texts that would be appropriate for the course. Optimally, the text would be free or low-cost for students.</w:t>
      </w:r>
    </w:p>
    <w:p w14:paraId="4944CDDE" w14:textId="77777777" w:rsidR="00211D61" w:rsidRDefault="00211D61">
      <w:pPr>
        <w:rPr>
          <w:b/>
          <w:sz w:val="28"/>
          <w:szCs w:val="28"/>
        </w:rPr>
      </w:pPr>
      <w:bookmarkStart w:id="3" w:name="part3"/>
      <w:r>
        <w:rPr>
          <w:b/>
          <w:sz w:val="28"/>
          <w:szCs w:val="28"/>
        </w:rPr>
        <w:br w:type="page"/>
      </w:r>
    </w:p>
    <w:p w14:paraId="7BC5A3CA" w14:textId="5848FD28" w:rsidR="00932119" w:rsidRPr="006539F5" w:rsidRDefault="00932119" w:rsidP="00932119">
      <w:pPr>
        <w:pStyle w:val="ListParagraph"/>
        <w:ind w:left="0"/>
        <w:rPr>
          <w:b/>
          <w:sz w:val="28"/>
          <w:szCs w:val="28"/>
        </w:rPr>
      </w:pPr>
      <w:bookmarkStart w:id="4" w:name="part4"/>
      <w:bookmarkEnd w:id="3"/>
      <w:r w:rsidRPr="006539F5">
        <w:rPr>
          <w:b/>
          <w:sz w:val="28"/>
          <w:szCs w:val="28"/>
        </w:rPr>
        <w:t xml:space="preserve">Part </w:t>
      </w:r>
      <w:r w:rsidR="00B26B01">
        <w:rPr>
          <w:b/>
          <w:sz w:val="28"/>
          <w:szCs w:val="28"/>
        </w:rPr>
        <w:t>2</w:t>
      </w:r>
      <w:r w:rsidRPr="006539F5">
        <w:rPr>
          <w:b/>
          <w:sz w:val="28"/>
          <w:szCs w:val="28"/>
        </w:rPr>
        <w:t>.</w:t>
      </w:r>
      <w:bookmarkEnd w:id="4"/>
      <w:r w:rsidRPr="006539F5">
        <w:rPr>
          <w:b/>
          <w:sz w:val="28"/>
          <w:szCs w:val="28"/>
        </w:rPr>
        <w:t xml:space="preserve">  To be filled out by the </w:t>
      </w:r>
      <w:r>
        <w:rPr>
          <w:b/>
          <w:sz w:val="28"/>
          <w:szCs w:val="28"/>
        </w:rPr>
        <w:t>System Liaison for the Council on General Education.</w:t>
      </w:r>
    </w:p>
    <w:p w14:paraId="682983A0" w14:textId="77777777" w:rsidR="00932119" w:rsidRDefault="00932119" w:rsidP="00932119">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932119" w14:paraId="3B6EC40C" w14:textId="77777777" w:rsidTr="00932119">
        <w:tc>
          <w:tcPr>
            <w:tcW w:w="9350" w:type="dxa"/>
          </w:tcPr>
          <w:p w14:paraId="1BAB8C16" w14:textId="77777777" w:rsidR="006D0AEC" w:rsidRPr="006539F5" w:rsidRDefault="006D0AEC" w:rsidP="006D0AEC">
            <w:pPr>
              <w:pStyle w:val="ListParagraph"/>
              <w:ind w:left="0"/>
              <w:rPr>
                <w:sz w:val="20"/>
                <w:szCs w:val="20"/>
              </w:rPr>
            </w:pPr>
            <w:r w:rsidRPr="006539F5">
              <w:rPr>
                <w:b/>
                <w:sz w:val="20"/>
                <w:szCs w:val="20"/>
              </w:rPr>
              <w:t>Course Prefix, Number, &amp; Title:</w:t>
            </w:r>
            <w:r w:rsidRPr="006539F5">
              <w:rPr>
                <w:sz w:val="20"/>
                <w:szCs w:val="20"/>
              </w:rPr>
              <w:t xml:space="preserve">  </w:t>
            </w:r>
            <w:r>
              <w:rPr>
                <w:sz w:val="20"/>
                <w:szCs w:val="20"/>
              </w:rPr>
              <w:t>DATA 1501 Introduction to Data Science</w:t>
            </w:r>
          </w:p>
          <w:p w14:paraId="1F29DE3E" w14:textId="77777777" w:rsidR="006D0AEC" w:rsidRPr="006539F5" w:rsidRDefault="006D0AEC" w:rsidP="006D0AEC">
            <w:pPr>
              <w:pStyle w:val="ListParagraph"/>
              <w:ind w:left="0"/>
              <w:rPr>
                <w:sz w:val="20"/>
                <w:szCs w:val="20"/>
              </w:rPr>
            </w:pPr>
          </w:p>
          <w:p w14:paraId="243FB77C" w14:textId="77777777" w:rsidR="00932119" w:rsidRPr="006539F5" w:rsidRDefault="006D0AEC" w:rsidP="006D0AEC">
            <w:pPr>
              <w:pStyle w:val="ListParagraph"/>
              <w:ind w:left="0"/>
              <w:rPr>
                <w:b/>
                <w:sz w:val="20"/>
                <w:szCs w:val="20"/>
              </w:rPr>
            </w:pPr>
            <w:r w:rsidRPr="006539F5">
              <w:rPr>
                <w:b/>
                <w:sz w:val="20"/>
                <w:szCs w:val="20"/>
              </w:rPr>
              <w:t xml:space="preserve">Institution: </w:t>
            </w:r>
            <w:r w:rsidRPr="006539F5">
              <w:rPr>
                <w:sz w:val="20"/>
                <w:szCs w:val="20"/>
              </w:rPr>
              <w:t xml:space="preserve">   </w:t>
            </w:r>
          </w:p>
        </w:tc>
      </w:tr>
    </w:tbl>
    <w:p w14:paraId="2363DC73" w14:textId="77777777" w:rsidR="00932119" w:rsidRDefault="00932119" w:rsidP="00932119">
      <w:pPr>
        <w:pStyle w:val="ListParagraph"/>
        <w:ind w:left="0"/>
        <w:rPr>
          <w:sz w:val="20"/>
          <w:szCs w:val="20"/>
        </w:rPr>
      </w:pPr>
    </w:p>
    <w:p w14:paraId="490CE452" w14:textId="77777777" w:rsidR="00932119" w:rsidRDefault="00932119" w:rsidP="00932119">
      <w:pPr>
        <w:pStyle w:val="ListParagraph"/>
        <w:numPr>
          <w:ilvl w:val="0"/>
          <w:numId w:val="13"/>
        </w:numPr>
        <w:rPr>
          <w:sz w:val="20"/>
          <w:szCs w:val="20"/>
        </w:rPr>
      </w:pPr>
      <w:r>
        <w:rPr>
          <w:sz w:val="20"/>
          <w:szCs w:val="20"/>
        </w:rPr>
        <w:t>Date the review by the Council on General Education was conducted:</w:t>
      </w:r>
    </w:p>
    <w:p w14:paraId="0E9FEEA4" w14:textId="77777777" w:rsidR="00932119" w:rsidRDefault="00932119" w:rsidP="0093211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4135"/>
      </w:tblGrid>
      <w:tr w:rsidR="00932119" w14:paraId="205D3468" w14:textId="77777777" w:rsidTr="000B6AA8">
        <w:trPr>
          <w:trHeight w:val="288"/>
        </w:trPr>
        <w:tc>
          <w:tcPr>
            <w:tcW w:w="4135" w:type="dxa"/>
            <w:shd w:val="clear" w:color="auto" w:fill="auto"/>
            <w:vAlign w:val="center"/>
          </w:tcPr>
          <w:p w14:paraId="2892BCAE" w14:textId="77777777" w:rsidR="00932119" w:rsidRDefault="00932119" w:rsidP="000B6AA8">
            <w:pPr>
              <w:rPr>
                <w:sz w:val="20"/>
                <w:szCs w:val="20"/>
              </w:rPr>
            </w:pPr>
          </w:p>
        </w:tc>
      </w:tr>
    </w:tbl>
    <w:p w14:paraId="32B0416A" w14:textId="77777777" w:rsidR="00932119" w:rsidRPr="00E67909" w:rsidRDefault="00932119" w:rsidP="00932119">
      <w:pPr>
        <w:ind w:left="360"/>
        <w:rPr>
          <w:sz w:val="20"/>
          <w:szCs w:val="20"/>
        </w:rPr>
      </w:pPr>
    </w:p>
    <w:p w14:paraId="2ECA4BDC" w14:textId="77777777" w:rsidR="00932119" w:rsidRDefault="00647374" w:rsidP="00932119">
      <w:pPr>
        <w:pStyle w:val="ListParagraph"/>
        <w:numPr>
          <w:ilvl w:val="0"/>
          <w:numId w:val="13"/>
        </w:numPr>
        <w:rPr>
          <w:sz w:val="20"/>
          <w:szCs w:val="20"/>
        </w:rPr>
      </w:pPr>
      <w:r>
        <w:rPr>
          <w:sz w:val="20"/>
          <w:szCs w:val="20"/>
        </w:rPr>
        <w:t>What action did the Council on General Education take with respect to this proposal</w:t>
      </w:r>
      <w:r w:rsidR="00932119">
        <w:rPr>
          <w:sz w:val="20"/>
          <w:szCs w:val="20"/>
        </w:rPr>
        <w:t>?</w:t>
      </w:r>
    </w:p>
    <w:p w14:paraId="21CD1449" w14:textId="77777777" w:rsidR="00932119" w:rsidRDefault="00932119" w:rsidP="00932119">
      <w:pPr>
        <w:pStyle w:val="ListParagraph"/>
        <w:ind w:left="360"/>
        <w:rPr>
          <w:sz w:val="20"/>
          <w:szCs w:val="20"/>
        </w:rPr>
      </w:pPr>
    </w:p>
    <w:p w14:paraId="538FF46F" w14:textId="77777777" w:rsidR="00932119" w:rsidRPr="00FC37D8"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4500"/>
      </w:tblGrid>
      <w:tr w:rsidR="00932119" w14:paraId="33E4FD3E" w14:textId="77777777" w:rsidTr="000B6AA8">
        <w:trPr>
          <w:trHeight w:val="288"/>
        </w:trPr>
        <w:tc>
          <w:tcPr>
            <w:tcW w:w="565" w:type="dxa"/>
            <w:shd w:val="clear" w:color="auto" w:fill="auto"/>
            <w:vAlign w:val="center"/>
          </w:tcPr>
          <w:p w14:paraId="54A11DD7" w14:textId="77777777" w:rsidR="00932119" w:rsidRPr="00D32A4D" w:rsidRDefault="00932119" w:rsidP="000B6AA8">
            <w:pPr>
              <w:pStyle w:val="ListParagraph"/>
              <w:ind w:left="0"/>
              <w:jc w:val="center"/>
              <w:rPr>
                <w:b/>
                <w:sz w:val="20"/>
                <w:szCs w:val="20"/>
              </w:rPr>
            </w:pPr>
          </w:p>
        </w:tc>
        <w:tc>
          <w:tcPr>
            <w:tcW w:w="4500" w:type="dxa"/>
            <w:vAlign w:val="center"/>
          </w:tcPr>
          <w:p w14:paraId="4402A0F0" w14:textId="77777777" w:rsidR="00932119" w:rsidRDefault="00647374" w:rsidP="000B6AA8">
            <w:pPr>
              <w:pStyle w:val="ListParagraph"/>
              <w:ind w:left="0"/>
              <w:rPr>
                <w:sz w:val="20"/>
                <w:szCs w:val="20"/>
              </w:rPr>
            </w:pPr>
            <w:r>
              <w:rPr>
                <w:sz w:val="20"/>
                <w:szCs w:val="20"/>
              </w:rPr>
              <w:t>Approved</w:t>
            </w:r>
          </w:p>
        </w:tc>
      </w:tr>
      <w:tr w:rsidR="00932119" w14:paraId="4C4F79CA" w14:textId="77777777" w:rsidTr="000B6AA8">
        <w:trPr>
          <w:trHeight w:val="288"/>
        </w:trPr>
        <w:tc>
          <w:tcPr>
            <w:tcW w:w="565" w:type="dxa"/>
            <w:shd w:val="clear" w:color="auto" w:fill="auto"/>
            <w:vAlign w:val="center"/>
          </w:tcPr>
          <w:p w14:paraId="72D3F622" w14:textId="77777777" w:rsidR="00932119" w:rsidRPr="00D32A4D" w:rsidRDefault="00932119" w:rsidP="000B6AA8">
            <w:pPr>
              <w:pStyle w:val="ListParagraph"/>
              <w:ind w:left="0"/>
              <w:jc w:val="center"/>
              <w:rPr>
                <w:b/>
                <w:sz w:val="20"/>
                <w:szCs w:val="20"/>
              </w:rPr>
            </w:pPr>
          </w:p>
        </w:tc>
        <w:tc>
          <w:tcPr>
            <w:tcW w:w="4500" w:type="dxa"/>
            <w:vAlign w:val="center"/>
          </w:tcPr>
          <w:p w14:paraId="4896628C" w14:textId="77777777" w:rsidR="00932119" w:rsidRDefault="00647374" w:rsidP="000B6AA8">
            <w:pPr>
              <w:pStyle w:val="ListParagraph"/>
              <w:ind w:left="0"/>
              <w:rPr>
                <w:sz w:val="20"/>
                <w:szCs w:val="20"/>
              </w:rPr>
            </w:pPr>
            <w:r>
              <w:rPr>
                <w:sz w:val="20"/>
                <w:szCs w:val="20"/>
              </w:rPr>
              <w:t>Denied</w:t>
            </w:r>
          </w:p>
        </w:tc>
      </w:tr>
      <w:tr w:rsidR="00647374" w14:paraId="6BDD9B1A" w14:textId="77777777" w:rsidTr="000B6AA8">
        <w:trPr>
          <w:trHeight w:val="288"/>
        </w:trPr>
        <w:tc>
          <w:tcPr>
            <w:tcW w:w="565" w:type="dxa"/>
            <w:shd w:val="clear" w:color="auto" w:fill="auto"/>
            <w:vAlign w:val="center"/>
          </w:tcPr>
          <w:p w14:paraId="20000790" w14:textId="77777777" w:rsidR="00647374" w:rsidRPr="00D32A4D" w:rsidRDefault="00647374" w:rsidP="000B6AA8">
            <w:pPr>
              <w:pStyle w:val="ListParagraph"/>
              <w:ind w:left="0"/>
              <w:jc w:val="center"/>
              <w:rPr>
                <w:b/>
                <w:sz w:val="20"/>
                <w:szCs w:val="20"/>
              </w:rPr>
            </w:pPr>
          </w:p>
        </w:tc>
        <w:tc>
          <w:tcPr>
            <w:tcW w:w="4500" w:type="dxa"/>
            <w:vAlign w:val="center"/>
          </w:tcPr>
          <w:p w14:paraId="3C2ED63C" w14:textId="77777777" w:rsidR="00647374" w:rsidRDefault="00647374" w:rsidP="000B6AA8">
            <w:pPr>
              <w:pStyle w:val="ListParagraph"/>
              <w:ind w:left="0"/>
              <w:rPr>
                <w:sz w:val="20"/>
                <w:szCs w:val="20"/>
              </w:rPr>
            </w:pPr>
            <w:r>
              <w:rPr>
                <w:sz w:val="20"/>
                <w:szCs w:val="20"/>
              </w:rPr>
              <w:t>Withdrawn</w:t>
            </w:r>
          </w:p>
        </w:tc>
      </w:tr>
      <w:tr w:rsidR="00647374" w14:paraId="78873E74" w14:textId="77777777" w:rsidTr="000B6AA8">
        <w:trPr>
          <w:trHeight w:val="288"/>
        </w:trPr>
        <w:tc>
          <w:tcPr>
            <w:tcW w:w="565" w:type="dxa"/>
            <w:shd w:val="clear" w:color="auto" w:fill="auto"/>
            <w:vAlign w:val="center"/>
          </w:tcPr>
          <w:p w14:paraId="2F943672" w14:textId="77777777" w:rsidR="00647374" w:rsidRPr="00D32A4D" w:rsidRDefault="00647374" w:rsidP="000B6AA8">
            <w:pPr>
              <w:pStyle w:val="ListParagraph"/>
              <w:ind w:left="0"/>
              <w:jc w:val="center"/>
              <w:rPr>
                <w:b/>
                <w:sz w:val="20"/>
                <w:szCs w:val="20"/>
              </w:rPr>
            </w:pPr>
          </w:p>
        </w:tc>
        <w:tc>
          <w:tcPr>
            <w:tcW w:w="4500" w:type="dxa"/>
            <w:vAlign w:val="center"/>
          </w:tcPr>
          <w:p w14:paraId="63F992F2" w14:textId="77777777" w:rsidR="00647374" w:rsidRDefault="00647374" w:rsidP="000B6AA8">
            <w:pPr>
              <w:pStyle w:val="ListParagraph"/>
              <w:ind w:left="0"/>
              <w:rPr>
                <w:sz w:val="20"/>
                <w:szCs w:val="20"/>
              </w:rPr>
            </w:pPr>
            <w:r>
              <w:rPr>
                <w:sz w:val="20"/>
                <w:szCs w:val="20"/>
              </w:rPr>
              <w:t>Tabled</w:t>
            </w:r>
          </w:p>
        </w:tc>
      </w:tr>
    </w:tbl>
    <w:p w14:paraId="7773E199" w14:textId="77777777" w:rsidR="00932119" w:rsidRDefault="00932119" w:rsidP="00932119">
      <w:pPr>
        <w:pStyle w:val="ListParagraph"/>
        <w:rPr>
          <w:sz w:val="20"/>
          <w:szCs w:val="20"/>
        </w:rPr>
      </w:pPr>
    </w:p>
    <w:p w14:paraId="33A2955B" w14:textId="77777777" w:rsidR="00932119" w:rsidRDefault="00647374" w:rsidP="00932119">
      <w:pPr>
        <w:pStyle w:val="ListParagraph"/>
        <w:numPr>
          <w:ilvl w:val="0"/>
          <w:numId w:val="13"/>
        </w:numPr>
        <w:rPr>
          <w:sz w:val="20"/>
          <w:szCs w:val="20"/>
        </w:rPr>
      </w:pPr>
      <w:r>
        <w:rPr>
          <w:sz w:val="20"/>
          <w:szCs w:val="20"/>
        </w:rPr>
        <w:t xml:space="preserve">Please </w:t>
      </w:r>
      <w:r w:rsidR="00F22838">
        <w:rPr>
          <w:sz w:val="20"/>
          <w:szCs w:val="20"/>
        </w:rPr>
        <w:t>enter</w:t>
      </w:r>
      <w:r>
        <w:rPr>
          <w:sz w:val="20"/>
          <w:szCs w:val="20"/>
        </w:rPr>
        <w:t xml:space="preserve"> any comments from the Council on General Education in the box below. Comments should focus on the appropriateness of inclusion of the proposed course in the core curriculum, utilizing the criteria in the Academic and Student Affairs Handbook.  </w:t>
      </w:r>
      <w:r w:rsidR="00932119">
        <w:rPr>
          <w:sz w:val="20"/>
          <w:szCs w:val="20"/>
        </w:rPr>
        <w:t xml:space="preserve">(See </w:t>
      </w:r>
      <w:hyperlink w:anchor="beginning" w:history="1">
        <w:r w:rsidR="00932119" w:rsidRPr="004B48D5">
          <w:rPr>
            <w:rStyle w:val="Hyperlink"/>
            <w:sz w:val="20"/>
            <w:szCs w:val="20"/>
          </w:rPr>
          <w:t>beginning</w:t>
        </w:r>
      </w:hyperlink>
      <w:r w:rsidR="00932119">
        <w:rPr>
          <w:sz w:val="20"/>
          <w:szCs w:val="20"/>
        </w:rPr>
        <w:t xml:space="preserve"> of this form</w:t>
      </w:r>
      <w:r>
        <w:rPr>
          <w:sz w:val="20"/>
          <w:szCs w:val="20"/>
        </w:rPr>
        <w:t xml:space="preserve"> </w:t>
      </w:r>
      <w:r w:rsidR="00932119">
        <w:rPr>
          <w:sz w:val="20"/>
          <w:szCs w:val="20"/>
        </w:rPr>
        <w:t>for summary of criteria and links.)</w:t>
      </w:r>
    </w:p>
    <w:p w14:paraId="7F4897C0" w14:textId="77777777" w:rsidR="00932119" w:rsidRDefault="00932119" w:rsidP="0093211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725"/>
      </w:tblGrid>
      <w:tr w:rsidR="00932119" w14:paraId="5C77696D" w14:textId="77777777" w:rsidTr="000B6AA8">
        <w:trPr>
          <w:trHeight w:val="288"/>
        </w:trPr>
        <w:tc>
          <w:tcPr>
            <w:tcW w:w="8725" w:type="dxa"/>
            <w:shd w:val="clear" w:color="auto" w:fill="auto"/>
            <w:vAlign w:val="center"/>
          </w:tcPr>
          <w:p w14:paraId="1EF29CD5" w14:textId="77777777" w:rsidR="00932119" w:rsidRDefault="00932119" w:rsidP="000B6AA8">
            <w:pPr>
              <w:rPr>
                <w:sz w:val="20"/>
                <w:szCs w:val="20"/>
              </w:rPr>
            </w:pPr>
            <w:r>
              <w:rPr>
                <w:sz w:val="20"/>
                <w:szCs w:val="20"/>
              </w:rPr>
              <w:t xml:space="preserve">Insert </w:t>
            </w:r>
            <w:r w:rsidR="00647374">
              <w:rPr>
                <w:sz w:val="20"/>
                <w:szCs w:val="20"/>
              </w:rPr>
              <w:t xml:space="preserve">text </w:t>
            </w:r>
            <w:r>
              <w:rPr>
                <w:sz w:val="20"/>
                <w:szCs w:val="20"/>
              </w:rPr>
              <w:t>here. Box will expand as needed.</w:t>
            </w:r>
          </w:p>
        </w:tc>
      </w:tr>
    </w:tbl>
    <w:p w14:paraId="6C145077" w14:textId="77777777" w:rsidR="00932119" w:rsidRPr="00BF380D" w:rsidRDefault="00932119" w:rsidP="00932119">
      <w:pPr>
        <w:rPr>
          <w:sz w:val="20"/>
          <w:szCs w:val="20"/>
        </w:rPr>
      </w:pPr>
    </w:p>
    <w:p w14:paraId="625FC536" w14:textId="77777777" w:rsidR="00932119" w:rsidRDefault="00932119" w:rsidP="00932119">
      <w:pPr>
        <w:pStyle w:val="ListParagraph"/>
        <w:numPr>
          <w:ilvl w:val="0"/>
          <w:numId w:val="13"/>
        </w:numPr>
        <w:rPr>
          <w:sz w:val="20"/>
          <w:szCs w:val="20"/>
        </w:rPr>
      </w:pPr>
      <w:r>
        <w:rPr>
          <w:sz w:val="20"/>
          <w:szCs w:val="20"/>
        </w:rPr>
        <w:t xml:space="preserve">Please mark the areas of the Core Curriculum for which </w:t>
      </w:r>
      <w:r w:rsidR="00647374">
        <w:rPr>
          <w:sz w:val="20"/>
          <w:szCs w:val="20"/>
        </w:rPr>
        <w:t>the Council on General Education</w:t>
      </w:r>
      <w:r>
        <w:rPr>
          <w:sz w:val="20"/>
          <w:szCs w:val="20"/>
        </w:rPr>
        <w:t xml:space="preserve"> has approved the changed or proposed course.</w:t>
      </w:r>
    </w:p>
    <w:p w14:paraId="0F1D9CAF" w14:textId="77777777" w:rsidR="00932119" w:rsidRDefault="00932119" w:rsidP="00932119">
      <w:pPr>
        <w:pStyle w:val="ListParagraph"/>
        <w:rPr>
          <w:sz w:val="20"/>
          <w:szCs w:val="20"/>
        </w:rPr>
      </w:pPr>
    </w:p>
    <w:tbl>
      <w:tblPr>
        <w:tblStyle w:val="TableGrid"/>
        <w:tblW w:w="9350" w:type="dxa"/>
        <w:tblInd w:w="360" w:type="dxa"/>
        <w:tblLayout w:type="fixed"/>
        <w:tblCellMar>
          <w:top w:w="58" w:type="dxa"/>
          <w:left w:w="115" w:type="dxa"/>
          <w:bottom w:w="58" w:type="dxa"/>
          <w:right w:w="115" w:type="dxa"/>
        </w:tblCellMar>
        <w:tblLook w:val="04A0" w:firstRow="1" w:lastRow="0" w:firstColumn="1" w:lastColumn="0" w:noHBand="0" w:noVBand="1"/>
      </w:tblPr>
      <w:tblGrid>
        <w:gridCol w:w="535"/>
        <w:gridCol w:w="630"/>
        <w:gridCol w:w="8185"/>
      </w:tblGrid>
      <w:tr w:rsidR="00932119" w14:paraId="3470D6EE" w14:textId="77777777" w:rsidTr="000B6AA8">
        <w:tc>
          <w:tcPr>
            <w:tcW w:w="535" w:type="dxa"/>
            <w:tcBorders>
              <w:bottom w:val="single" w:sz="4" w:space="0" w:color="auto"/>
            </w:tcBorders>
            <w:shd w:val="clear" w:color="auto" w:fill="auto"/>
            <w:vAlign w:val="center"/>
          </w:tcPr>
          <w:p w14:paraId="7E10A6E9" w14:textId="77777777" w:rsidR="00932119" w:rsidRPr="00D32A4D" w:rsidRDefault="00932119" w:rsidP="000B6AA8">
            <w:pPr>
              <w:pStyle w:val="ListParagraph"/>
              <w:ind w:left="0"/>
              <w:jc w:val="center"/>
              <w:rPr>
                <w:b/>
                <w:sz w:val="20"/>
                <w:szCs w:val="20"/>
              </w:rPr>
            </w:pPr>
          </w:p>
        </w:tc>
        <w:tc>
          <w:tcPr>
            <w:tcW w:w="8815" w:type="dxa"/>
            <w:gridSpan w:val="2"/>
            <w:vAlign w:val="center"/>
          </w:tcPr>
          <w:p w14:paraId="5FE02178" w14:textId="77777777" w:rsidR="00932119" w:rsidRPr="00BE25E0" w:rsidRDefault="00932119" w:rsidP="000B6AA8">
            <w:pPr>
              <w:pStyle w:val="ListParagraph"/>
              <w:ind w:left="0"/>
              <w:rPr>
                <w:b/>
                <w:sz w:val="20"/>
                <w:szCs w:val="20"/>
              </w:rPr>
            </w:pPr>
            <w:r w:rsidRPr="00BE25E0">
              <w:rPr>
                <w:b/>
                <w:sz w:val="20"/>
                <w:szCs w:val="20"/>
              </w:rPr>
              <w:t>Area A (English, Mathematics)</w:t>
            </w:r>
          </w:p>
        </w:tc>
      </w:tr>
      <w:tr w:rsidR="00932119" w14:paraId="6C27DBEF" w14:textId="77777777" w:rsidTr="000B6AA8">
        <w:tc>
          <w:tcPr>
            <w:tcW w:w="535" w:type="dxa"/>
            <w:tcBorders>
              <w:bottom w:val="single" w:sz="4" w:space="0" w:color="auto"/>
            </w:tcBorders>
            <w:shd w:val="clear" w:color="auto" w:fill="auto"/>
            <w:vAlign w:val="center"/>
          </w:tcPr>
          <w:p w14:paraId="67F2363C" w14:textId="77777777" w:rsidR="00932119" w:rsidRPr="00D32A4D" w:rsidRDefault="00932119" w:rsidP="000B6AA8">
            <w:pPr>
              <w:pStyle w:val="ListParagraph"/>
              <w:ind w:left="0"/>
              <w:jc w:val="center"/>
              <w:rPr>
                <w:b/>
                <w:sz w:val="20"/>
                <w:szCs w:val="20"/>
              </w:rPr>
            </w:pPr>
          </w:p>
        </w:tc>
        <w:tc>
          <w:tcPr>
            <w:tcW w:w="8815" w:type="dxa"/>
            <w:gridSpan w:val="2"/>
            <w:vAlign w:val="center"/>
          </w:tcPr>
          <w:p w14:paraId="52178A77"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B</w:t>
            </w:r>
            <w:r w:rsidRPr="00BE25E0">
              <w:rPr>
                <w:b/>
                <w:sz w:val="20"/>
                <w:szCs w:val="20"/>
              </w:rPr>
              <w:t xml:space="preserve"> (</w:t>
            </w:r>
            <w:r>
              <w:rPr>
                <w:b/>
                <w:sz w:val="20"/>
                <w:szCs w:val="20"/>
              </w:rPr>
              <w:t>Institutional Options</w:t>
            </w:r>
            <w:r w:rsidRPr="00BE25E0">
              <w:rPr>
                <w:b/>
                <w:sz w:val="20"/>
                <w:szCs w:val="20"/>
              </w:rPr>
              <w:t>)</w:t>
            </w:r>
          </w:p>
        </w:tc>
      </w:tr>
      <w:tr w:rsidR="00932119" w14:paraId="165CAE3A" w14:textId="77777777" w:rsidTr="000B6AA8">
        <w:tc>
          <w:tcPr>
            <w:tcW w:w="535" w:type="dxa"/>
            <w:tcBorders>
              <w:bottom w:val="single" w:sz="4" w:space="0" w:color="auto"/>
            </w:tcBorders>
            <w:shd w:val="clear" w:color="auto" w:fill="auto"/>
            <w:vAlign w:val="center"/>
          </w:tcPr>
          <w:p w14:paraId="502D3E75" w14:textId="77777777" w:rsidR="00932119" w:rsidRPr="00D32A4D" w:rsidRDefault="00932119" w:rsidP="000B6AA8">
            <w:pPr>
              <w:pStyle w:val="ListParagraph"/>
              <w:ind w:left="0"/>
              <w:jc w:val="center"/>
              <w:rPr>
                <w:b/>
                <w:sz w:val="20"/>
                <w:szCs w:val="20"/>
              </w:rPr>
            </w:pPr>
          </w:p>
        </w:tc>
        <w:tc>
          <w:tcPr>
            <w:tcW w:w="8815" w:type="dxa"/>
            <w:gridSpan w:val="2"/>
            <w:vAlign w:val="center"/>
          </w:tcPr>
          <w:p w14:paraId="72C1F83A"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C</w:t>
            </w:r>
            <w:r w:rsidRPr="00BE25E0">
              <w:rPr>
                <w:b/>
                <w:sz w:val="20"/>
                <w:szCs w:val="20"/>
              </w:rPr>
              <w:t xml:space="preserve"> (</w:t>
            </w:r>
            <w:r>
              <w:rPr>
                <w:b/>
                <w:sz w:val="20"/>
                <w:szCs w:val="20"/>
              </w:rPr>
              <w:t>Humanities, Fine Arts, Ethics</w:t>
            </w:r>
            <w:r w:rsidRPr="00BE25E0">
              <w:rPr>
                <w:b/>
                <w:sz w:val="20"/>
                <w:szCs w:val="20"/>
              </w:rPr>
              <w:t>)</w:t>
            </w:r>
          </w:p>
        </w:tc>
      </w:tr>
      <w:tr w:rsidR="00932119" w14:paraId="25DD94B4" w14:textId="77777777" w:rsidTr="000B6AA8">
        <w:tc>
          <w:tcPr>
            <w:tcW w:w="535" w:type="dxa"/>
            <w:tcBorders>
              <w:bottom w:val="single" w:sz="4" w:space="0" w:color="auto"/>
            </w:tcBorders>
            <w:shd w:val="clear" w:color="auto" w:fill="auto"/>
            <w:vAlign w:val="center"/>
          </w:tcPr>
          <w:p w14:paraId="7C94A2EF" w14:textId="77777777" w:rsidR="00932119" w:rsidRPr="00D32A4D" w:rsidRDefault="00932119" w:rsidP="000B6AA8">
            <w:pPr>
              <w:pStyle w:val="ListParagraph"/>
              <w:ind w:left="0"/>
              <w:jc w:val="center"/>
              <w:rPr>
                <w:b/>
                <w:sz w:val="20"/>
                <w:szCs w:val="20"/>
              </w:rPr>
            </w:pPr>
          </w:p>
        </w:tc>
        <w:tc>
          <w:tcPr>
            <w:tcW w:w="8815" w:type="dxa"/>
            <w:gridSpan w:val="2"/>
            <w:vAlign w:val="center"/>
          </w:tcPr>
          <w:p w14:paraId="6D3BB00B"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D</w:t>
            </w:r>
            <w:r w:rsidRPr="00BE25E0">
              <w:rPr>
                <w:b/>
                <w:sz w:val="20"/>
                <w:szCs w:val="20"/>
              </w:rPr>
              <w:t xml:space="preserve"> (</w:t>
            </w:r>
            <w:r>
              <w:rPr>
                <w:b/>
                <w:sz w:val="20"/>
                <w:szCs w:val="20"/>
              </w:rPr>
              <w:t>Natural Sciences, Mathematics, Technology</w:t>
            </w:r>
            <w:r w:rsidRPr="00BE25E0">
              <w:rPr>
                <w:b/>
                <w:sz w:val="20"/>
                <w:szCs w:val="20"/>
              </w:rPr>
              <w:t>)</w:t>
            </w:r>
          </w:p>
        </w:tc>
      </w:tr>
      <w:tr w:rsidR="00932119" w14:paraId="0D32286F" w14:textId="77777777" w:rsidTr="000B6AA8">
        <w:tc>
          <w:tcPr>
            <w:tcW w:w="535" w:type="dxa"/>
            <w:tcBorders>
              <w:top w:val="nil"/>
              <w:left w:val="nil"/>
              <w:bottom w:val="nil"/>
            </w:tcBorders>
            <w:shd w:val="clear" w:color="auto" w:fill="auto"/>
            <w:vAlign w:val="center"/>
          </w:tcPr>
          <w:p w14:paraId="409E76DC" w14:textId="77777777" w:rsidR="00932119" w:rsidRDefault="00932119" w:rsidP="000B6AA8">
            <w:pPr>
              <w:pStyle w:val="ListParagraph"/>
              <w:ind w:left="0"/>
              <w:jc w:val="center"/>
              <w:rPr>
                <w:sz w:val="20"/>
                <w:szCs w:val="20"/>
              </w:rPr>
            </w:pPr>
          </w:p>
        </w:tc>
        <w:tc>
          <w:tcPr>
            <w:tcW w:w="8815" w:type="dxa"/>
            <w:gridSpan w:val="2"/>
            <w:vAlign w:val="center"/>
          </w:tcPr>
          <w:p w14:paraId="1A42BBFA" w14:textId="77777777" w:rsidR="00932119" w:rsidRDefault="00932119" w:rsidP="000B6AA8">
            <w:pPr>
              <w:pStyle w:val="ListParagraph"/>
              <w:ind w:left="0"/>
              <w:rPr>
                <w:sz w:val="20"/>
                <w:szCs w:val="20"/>
              </w:rPr>
            </w:pPr>
            <w:r>
              <w:rPr>
                <w:sz w:val="20"/>
                <w:szCs w:val="20"/>
              </w:rPr>
              <w:t>If Area D, specify appropriate major(s):</w:t>
            </w:r>
          </w:p>
        </w:tc>
      </w:tr>
      <w:tr w:rsidR="00932119" w14:paraId="38D27A48" w14:textId="77777777" w:rsidTr="000B6AA8">
        <w:tc>
          <w:tcPr>
            <w:tcW w:w="535" w:type="dxa"/>
            <w:tcBorders>
              <w:top w:val="nil"/>
              <w:left w:val="nil"/>
              <w:bottom w:val="nil"/>
            </w:tcBorders>
            <w:shd w:val="clear" w:color="auto" w:fill="auto"/>
            <w:vAlign w:val="center"/>
          </w:tcPr>
          <w:p w14:paraId="5845F028" w14:textId="77777777" w:rsidR="00932119" w:rsidRDefault="00932119" w:rsidP="000B6AA8">
            <w:pPr>
              <w:pStyle w:val="ListParagraph"/>
              <w:ind w:left="0"/>
              <w:jc w:val="center"/>
              <w:rPr>
                <w:sz w:val="20"/>
                <w:szCs w:val="20"/>
              </w:rPr>
            </w:pPr>
          </w:p>
        </w:tc>
        <w:tc>
          <w:tcPr>
            <w:tcW w:w="630" w:type="dxa"/>
            <w:shd w:val="clear" w:color="auto" w:fill="auto"/>
            <w:vAlign w:val="center"/>
          </w:tcPr>
          <w:p w14:paraId="0E1B1377" w14:textId="77777777" w:rsidR="00932119" w:rsidRPr="00D32A4D" w:rsidRDefault="00932119" w:rsidP="000B6AA8">
            <w:pPr>
              <w:pStyle w:val="ListParagraph"/>
              <w:ind w:left="0"/>
              <w:jc w:val="center"/>
              <w:rPr>
                <w:b/>
                <w:sz w:val="20"/>
                <w:szCs w:val="20"/>
              </w:rPr>
            </w:pPr>
          </w:p>
        </w:tc>
        <w:tc>
          <w:tcPr>
            <w:tcW w:w="8185" w:type="dxa"/>
            <w:vAlign w:val="center"/>
          </w:tcPr>
          <w:p w14:paraId="3FC6630B" w14:textId="77777777" w:rsidR="00932119" w:rsidRDefault="00932119" w:rsidP="000B6AA8">
            <w:pPr>
              <w:pStyle w:val="ListParagraph"/>
              <w:ind w:left="0"/>
              <w:rPr>
                <w:sz w:val="20"/>
                <w:szCs w:val="20"/>
              </w:rPr>
            </w:pPr>
            <w:r>
              <w:rPr>
                <w:sz w:val="20"/>
                <w:szCs w:val="20"/>
              </w:rPr>
              <w:t>math/science majors</w:t>
            </w:r>
          </w:p>
        </w:tc>
      </w:tr>
      <w:tr w:rsidR="00932119" w14:paraId="38A10054" w14:textId="77777777" w:rsidTr="000B6AA8">
        <w:tc>
          <w:tcPr>
            <w:tcW w:w="535" w:type="dxa"/>
            <w:tcBorders>
              <w:top w:val="nil"/>
              <w:left w:val="nil"/>
              <w:bottom w:val="nil"/>
            </w:tcBorders>
            <w:shd w:val="clear" w:color="auto" w:fill="auto"/>
            <w:vAlign w:val="center"/>
          </w:tcPr>
          <w:p w14:paraId="7DA9FB76" w14:textId="77777777" w:rsidR="00932119" w:rsidRDefault="00932119" w:rsidP="000B6AA8">
            <w:pPr>
              <w:pStyle w:val="ListParagraph"/>
              <w:ind w:left="0"/>
              <w:jc w:val="center"/>
              <w:rPr>
                <w:sz w:val="20"/>
                <w:szCs w:val="20"/>
              </w:rPr>
            </w:pPr>
          </w:p>
        </w:tc>
        <w:tc>
          <w:tcPr>
            <w:tcW w:w="630" w:type="dxa"/>
            <w:shd w:val="clear" w:color="auto" w:fill="auto"/>
            <w:vAlign w:val="center"/>
          </w:tcPr>
          <w:p w14:paraId="7D20DFDD" w14:textId="77777777" w:rsidR="00932119" w:rsidRPr="00D32A4D" w:rsidRDefault="00932119" w:rsidP="000B6AA8">
            <w:pPr>
              <w:pStyle w:val="ListParagraph"/>
              <w:ind w:left="0"/>
              <w:jc w:val="center"/>
              <w:rPr>
                <w:b/>
                <w:sz w:val="20"/>
                <w:szCs w:val="20"/>
              </w:rPr>
            </w:pPr>
          </w:p>
        </w:tc>
        <w:tc>
          <w:tcPr>
            <w:tcW w:w="8185" w:type="dxa"/>
            <w:vAlign w:val="center"/>
          </w:tcPr>
          <w:p w14:paraId="7139272E" w14:textId="77777777" w:rsidR="00932119" w:rsidRDefault="00932119" w:rsidP="000B6AA8">
            <w:pPr>
              <w:pStyle w:val="ListParagraph"/>
              <w:ind w:left="0"/>
              <w:rPr>
                <w:sz w:val="20"/>
                <w:szCs w:val="20"/>
              </w:rPr>
            </w:pPr>
            <w:r>
              <w:rPr>
                <w:sz w:val="20"/>
                <w:szCs w:val="20"/>
              </w:rPr>
              <w:t>health professions majors</w:t>
            </w:r>
          </w:p>
        </w:tc>
      </w:tr>
      <w:tr w:rsidR="00932119" w14:paraId="2C16C631" w14:textId="77777777" w:rsidTr="000B6AA8">
        <w:tc>
          <w:tcPr>
            <w:tcW w:w="535" w:type="dxa"/>
            <w:tcBorders>
              <w:top w:val="nil"/>
              <w:left w:val="nil"/>
            </w:tcBorders>
            <w:shd w:val="clear" w:color="auto" w:fill="auto"/>
            <w:vAlign w:val="center"/>
          </w:tcPr>
          <w:p w14:paraId="139670A8" w14:textId="77777777" w:rsidR="00932119" w:rsidRDefault="00932119" w:rsidP="000B6AA8">
            <w:pPr>
              <w:pStyle w:val="ListParagraph"/>
              <w:ind w:left="0"/>
              <w:jc w:val="center"/>
              <w:rPr>
                <w:sz w:val="20"/>
                <w:szCs w:val="20"/>
              </w:rPr>
            </w:pPr>
          </w:p>
        </w:tc>
        <w:tc>
          <w:tcPr>
            <w:tcW w:w="630" w:type="dxa"/>
            <w:shd w:val="clear" w:color="auto" w:fill="auto"/>
            <w:vAlign w:val="center"/>
          </w:tcPr>
          <w:p w14:paraId="0D6CA437" w14:textId="77777777" w:rsidR="00932119" w:rsidRPr="00D32A4D" w:rsidRDefault="00932119" w:rsidP="000B6AA8">
            <w:pPr>
              <w:pStyle w:val="ListParagraph"/>
              <w:ind w:left="0"/>
              <w:jc w:val="center"/>
              <w:rPr>
                <w:b/>
                <w:sz w:val="20"/>
                <w:szCs w:val="20"/>
              </w:rPr>
            </w:pPr>
          </w:p>
        </w:tc>
        <w:tc>
          <w:tcPr>
            <w:tcW w:w="8185" w:type="dxa"/>
            <w:vAlign w:val="center"/>
          </w:tcPr>
          <w:p w14:paraId="1BE49AE3" w14:textId="77777777" w:rsidR="00932119" w:rsidRDefault="00932119" w:rsidP="000B6AA8">
            <w:pPr>
              <w:pStyle w:val="ListParagraph"/>
              <w:ind w:left="0"/>
              <w:rPr>
                <w:sz w:val="20"/>
                <w:szCs w:val="20"/>
              </w:rPr>
            </w:pPr>
            <w:r>
              <w:rPr>
                <w:sz w:val="20"/>
                <w:szCs w:val="20"/>
              </w:rPr>
              <w:t>non-math/science/health professions majors</w:t>
            </w:r>
          </w:p>
        </w:tc>
      </w:tr>
      <w:tr w:rsidR="00932119" w14:paraId="2067F1C1" w14:textId="77777777" w:rsidTr="000B6AA8">
        <w:tc>
          <w:tcPr>
            <w:tcW w:w="535" w:type="dxa"/>
            <w:tcBorders>
              <w:bottom w:val="single" w:sz="4" w:space="0" w:color="auto"/>
            </w:tcBorders>
            <w:shd w:val="clear" w:color="auto" w:fill="auto"/>
            <w:vAlign w:val="center"/>
          </w:tcPr>
          <w:p w14:paraId="00BE0379" w14:textId="77777777" w:rsidR="00932119" w:rsidRDefault="00932119" w:rsidP="000B6AA8">
            <w:pPr>
              <w:pStyle w:val="ListParagraph"/>
              <w:ind w:left="0"/>
              <w:jc w:val="center"/>
              <w:rPr>
                <w:sz w:val="20"/>
                <w:szCs w:val="20"/>
              </w:rPr>
            </w:pPr>
          </w:p>
        </w:tc>
        <w:tc>
          <w:tcPr>
            <w:tcW w:w="8815" w:type="dxa"/>
            <w:gridSpan w:val="2"/>
            <w:vAlign w:val="center"/>
          </w:tcPr>
          <w:p w14:paraId="1497D8E1"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E</w:t>
            </w:r>
            <w:r w:rsidRPr="00BE25E0">
              <w:rPr>
                <w:b/>
                <w:sz w:val="20"/>
                <w:szCs w:val="20"/>
              </w:rPr>
              <w:t xml:space="preserve"> (</w:t>
            </w:r>
            <w:r>
              <w:rPr>
                <w:b/>
                <w:sz w:val="20"/>
                <w:szCs w:val="20"/>
              </w:rPr>
              <w:t>Social Science</w:t>
            </w:r>
            <w:r w:rsidRPr="00BE25E0">
              <w:rPr>
                <w:b/>
                <w:sz w:val="20"/>
                <w:szCs w:val="20"/>
              </w:rPr>
              <w:t>s)</w:t>
            </w:r>
          </w:p>
        </w:tc>
      </w:tr>
    </w:tbl>
    <w:p w14:paraId="4EB23910" w14:textId="77777777" w:rsidR="00932119" w:rsidRDefault="00932119" w:rsidP="00932119">
      <w:pPr>
        <w:pStyle w:val="ListParagraph"/>
        <w:rPr>
          <w:sz w:val="20"/>
          <w:szCs w:val="20"/>
        </w:rPr>
      </w:pPr>
    </w:p>
    <w:p w14:paraId="264408FF" w14:textId="77777777" w:rsidR="00932119" w:rsidRDefault="00647374" w:rsidP="00647374">
      <w:pPr>
        <w:pStyle w:val="ListParagraph"/>
        <w:numPr>
          <w:ilvl w:val="0"/>
          <w:numId w:val="13"/>
        </w:numPr>
        <w:rPr>
          <w:sz w:val="20"/>
          <w:szCs w:val="20"/>
        </w:rPr>
      </w:pPr>
      <w:r>
        <w:rPr>
          <w:sz w:val="20"/>
          <w:szCs w:val="20"/>
        </w:rPr>
        <w:t>Please provide contact information for the System Liaison to the Council on General Education.</w:t>
      </w:r>
    </w:p>
    <w:p w14:paraId="1B19E945" w14:textId="77777777" w:rsidR="00647374" w:rsidRDefault="00647374" w:rsidP="00647374">
      <w:pPr>
        <w:pStyle w:val="ListParagraph"/>
        <w:ind w:left="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240"/>
        <w:gridCol w:w="5490"/>
      </w:tblGrid>
      <w:tr w:rsidR="00647374" w14:paraId="0ED8CCD3" w14:textId="77777777" w:rsidTr="000B6AA8">
        <w:tc>
          <w:tcPr>
            <w:tcW w:w="3240" w:type="dxa"/>
            <w:vAlign w:val="center"/>
          </w:tcPr>
          <w:p w14:paraId="4C16AC3F" w14:textId="77777777" w:rsidR="00647374" w:rsidRDefault="00647374" w:rsidP="000B6AA8">
            <w:pPr>
              <w:pStyle w:val="ListParagraph"/>
              <w:ind w:left="0"/>
              <w:rPr>
                <w:b/>
                <w:sz w:val="20"/>
                <w:szCs w:val="20"/>
              </w:rPr>
            </w:pPr>
            <w:r>
              <w:rPr>
                <w:b/>
                <w:sz w:val="20"/>
                <w:szCs w:val="20"/>
              </w:rPr>
              <w:t>Liaison name:</w:t>
            </w:r>
          </w:p>
        </w:tc>
        <w:tc>
          <w:tcPr>
            <w:tcW w:w="5490" w:type="dxa"/>
            <w:vAlign w:val="center"/>
          </w:tcPr>
          <w:p w14:paraId="1CDABEDC" w14:textId="6B33DA44" w:rsidR="00647374" w:rsidRPr="00B26B01" w:rsidRDefault="00B26B01" w:rsidP="00B26B01">
            <w:pPr>
              <w:rPr>
                <w:sz w:val="20"/>
                <w:szCs w:val="20"/>
              </w:rPr>
            </w:pPr>
            <w:r>
              <w:rPr>
                <w:sz w:val="20"/>
                <w:szCs w:val="20"/>
              </w:rPr>
              <w:t>Melanie Largin</w:t>
            </w:r>
          </w:p>
        </w:tc>
      </w:tr>
      <w:tr w:rsidR="00647374" w14:paraId="212D0CCF" w14:textId="77777777" w:rsidTr="000B6AA8">
        <w:tc>
          <w:tcPr>
            <w:tcW w:w="3240" w:type="dxa"/>
            <w:vAlign w:val="center"/>
          </w:tcPr>
          <w:p w14:paraId="2E367865" w14:textId="77777777" w:rsidR="00647374" w:rsidRPr="0009095A" w:rsidRDefault="00647374" w:rsidP="000B6AA8">
            <w:pPr>
              <w:pStyle w:val="ListParagraph"/>
              <w:ind w:left="0"/>
              <w:rPr>
                <w:b/>
                <w:sz w:val="20"/>
                <w:szCs w:val="20"/>
              </w:rPr>
            </w:pPr>
            <w:r>
              <w:rPr>
                <w:b/>
                <w:sz w:val="20"/>
                <w:szCs w:val="20"/>
              </w:rPr>
              <w:t>Liaison daytime phone number:</w:t>
            </w:r>
          </w:p>
        </w:tc>
        <w:tc>
          <w:tcPr>
            <w:tcW w:w="5490" w:type="dxa"/>
            <w:vAlign w:val="center"/>
          </w:tcPr>
          <w:p w14:paraId="7AB587F0" w14:textId="77777777" w:rsidR="00647374" w:rsidRDefault="00647374" w:rsidP="000B6AA8">
            <w:pPr>
              <w:pStyle w:val="ListParagraph"/>
              <w:ind w:left="0"/>
              <w:rPr>
                <w:sz w:val="20"/>
                <w:szCs w:val="20"/>
              </w:rPr>
            </w:pPr>
            <w:r>
              <w:rPr>
                <w:sz w:val="20"/>
                <w:szCs w:val="20"/>
              </w:rPr>
              <w:t>404-962-3107</w:t>
            </w:r>
          </w:p>
        </w:tc>
      </w:tr>
      <w:tr w:rsidR="00647374" w14:paraId="7554C784" w14:textId="77777777" w:rsidTr="000B6AA8">
        <w:tc>
          <w:tcPr>
            <w:tcW w:w="3240" w:type="dxa"/>
            <w:vAlign w:val="center"/>
          </w:tcPr>
          <w:p w14:paraId="5851162C" w14:textId="77777777" w:rsidR="00647374" w:rsidRPr="0009095A" w:rsidRDefault="00647374" w:rsidP="000B6AA8">
            <w:pPr>
              <w:pStyle w:val="ListParagraph"/>
              <w:ind w:left="0"/>
              <w:rPr>
                <w:b/>
                <w:sz w:val="20"/>
                <w:szCs w:val="20"/>
              </w:rPr>
            </w:pPr>
            <w:r>
              <w:rPr>
                <w:b/>
                <w:sz w:val="20"/>
                <w:szCs w:val="20"/>
              </w:rPr>
              <w:t>Liaison email Address:</w:t>
            </w:r>
          </w:p>
        </w:tc>
        <w:tc>
          <w:tcPr>
            <w:tcW w:w="5490" w:type="dxa"/>
            <w:vAlign w:val="center"/>
          </w:tcPr>
          <w:p w14:paraId="39CC7FEF" w14:textId="0E0E3B92" w:rsidR="00647374" w:rsidRDefault="00B26B01" w:rsidP="000B6AA8">
            <w:pPr>
              <w:pStyle w:val="ListParagraph"/>
              <w:ind w:left="0"/>
              <w:rPr>
                <w:sz w:val="20"/>
                <w:szCs w:val="20"/>
              </w:rPr>
            </w:pPr>
            <w:r>
              <w:rPr>
                <w:sz w:val="20"/>
                <w:szCs w:val="20"/>
              </w:rPr>
              <w:t>Melanie.largin</w:t>
            </w:r>
            <w:r w:rsidR="00647374">
              <w:rPr>
                <w:sz w:val="20"/>
                <w:szCs w:val="20"/>
              </w:rPr>
              <w:t>@usg.edu</w:t>
            </w:r>
          </w:p>
        </w:tc>
      </w:tr>
    </w:tbl>
    <w:p w14:paraId="50770F09" w14:textId="77777777" w:rsidR="00647374" w:rsidRDefault="00647374" w:rsidP="00647374">
      <w:pPr>
        <w:pStyle w:val="ListParagraph"/>
        <w:ind w:left="0"/>
        <w:rPr>
          <w:sz w:val="20"/>
          <w:szCs w:val="20"/>
        </w:rPr>
      </w:pPr>
    </w:p>
    <w:p w14:paraId="2B32504C" w14:textId="3BE4B11A" w:rsidR="00B26B01" w:rsidRPr="00932119" w:rsidRDefault="00B26B01" w:rsidP="00647374">
      <w:pPr>
        <w:pStyle w:val="ListParagraph"/>
        <w:ind w:left="0"/>
        <w:rPr>
          <w:sz w:val="20"/>
          <w:szCs w:val="20"/>
        </w:rPr>
      </w:pPr>
      <w:r>
        <w:rPr>
          <w:sz w:val="20"/>
          <w:szCs w:val="20"/>
        </w:rPr>
        <w:t xml:space="preserve">Updated </w:t>
      </w:r>
      <w:proofErr w:type="gramStart"/>
      <w:r>
        <w:rPr>
          <w:sz w:val="20"/>
          <w:szCs w:val="20"/>
        </w:rPr>
        <w:t>12/28/2023</w:t>
      </w:r>
      <w:proofErr w:type="gramEnd"/>
    </w:p>
    <w:sectPr w:rsidR="00B26B01" w:rsidRPr="0093211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6DA7" w14:textId="77777777" w:rsidR="00284E15" w:rsidRDefault="00284E15" w:rsidP="00356EB4">
      <w:r>
        <w:separator/>
      </w:r>
    </w:p>
  </w:endnote>
  <w:endnote w:type="continuationSeparator" w:id="0">
    <w:p w14:paraId="1FB94D56" w14:textId="77777777" w:rsidR="00284E15" w:rsidRDefault="00284E15" w:rsidP="0035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5191"/>
      <w:docPartObj>
        <w:docPartGallery w:val="Page Numbers (Bottom of Page)"/>
        <w:docPartUnique/>
      </w:docPartObj>
    </w:sdtPr>
    <w:sdtEndPr>
      <w:rPr>
        <w:noProof/>
      </w:rPr>
    </w:sdtEndPr>
    <w:sdtContent>
      <w:p w14:paraId="0BA164EB" w14:textId="77777777" w:rsidR="008D22F4" w:rsidRDefault="008D22F4">
        <w:pPr>
          <w:pStyle w:val="Footer"/>
          <w:jc w:val="center"/>
        </w:pPr>
        <w:r>
          <w:fldChar w:fldCharType="begin"/>
        </w:r>
        <w:r>
          <w:instrText xml:space="preserve"> PAGE   \* MERGEFORMAT </w:instrText>
        </w:r>
        <w:r>
          <w:fldChar w:fldCharType="separate"/>
        </w:r>
        <w:r w:rsidR="00394813">
          <w:rPr>
            <w:noProof/>
          </w:rPr>
          <w:t>4</w:t>
        </w:r>
        <w:r>
          <w:rPr>
            <w:noProof/>
          </w:rPr>
          <w:fldChar w:fldCharType="end"/>
        </w:r>
      </w:p>
    </w:sdtContent>
  </w:sdt>
  <w:p w14:paraId="49A93B66" w14:textId="77777777" w:rsidR="008D22F4" w:rsidRDefault="008D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5B41" w14:textId="77777777" w:rsidR="00284E15" w:rsidRDefault="00284E15" w:rsidP="00356EB4">
      <w:r>
        <w:separator/>
      </w:r>
    </w:p>
  </w:footnote>
  <w:footnote w:type="continuationSeparator" w:id="0">
    <w:p w14:paraId="73153514" w14:textId="77777777" w:rsidR="00284E15" w:rsidRDefault="00284E15" w:rsidP="0035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92A4" w14:textId="77777777" w:rsidR="008D22F4" w:rsidRDefault="008D22F4">
    <w:pPr>
      <w:pStyle w:val="Header"/>
    </w:pPr>
    <w:r>
      <w:t>###</w:t>
    </w:r>
    <w:proofErr w:type="gramStart"/>
    <w:r>
      <w:t>#  Institution</w:t>
    </w:r>
    <w:proofErr w:type="gramEnd"/>
    <w:r>
      <w:t xml:space="preserve">  </w:t>
    </w:r>
    <w:r w:rsidR="006D0AEC">
      <w:t>DATA 1501</w:t>
    </w:r>
  </w:p>
  <w:p w14:paraId="5E629011" w14:textId="77777777" w:rsidR="008D22F4" w:rsidRDefault="008D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C2B"/>
    <w:multiLevelType w:val="hybridMultilevel"/>
    <w:tmpl w:val="C590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12DE1"/>
    <w:multiLevelType w:val="hybridMultilevel"/>
    <w:tmpl w:val="96A8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C36A0"/>
    <w:multiLevelType w:val="hybridMultilevel"/>
    <w:tmpl w:val="B80C4A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2C33B3A"/>
    <w:multiLevelType w:val="hybridMultilevel"/>
    <w:tmpl w:val="CEA63EF4"/>
    <w:lvl w:ilvl="0" w:tplc="344813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2FA6"/>
    <w:multiLevelType w:val="hybridMultilevel"/>
    <w:tmpl w:val="62641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F05DCF"/>
    <w:multiLevelType w:val="hybridMultilevel"/>
    <w:tmpl w:val="471A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83EAA"/>
    <w:multiLevelType w:val="hybridMultilevel"/>
    <w:tmpl w:val="883CEBC4"/>
    <w:lvl w:ilvl="0" w:tplc="32B24F1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91931"/>
    <w:multiLevelType w:val="hybridMultilevel"/>
    <w:tmpl w:val="3D3C9D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C250A5"/>
    <w:multiLevelType w:val="hybridMultilevel"/>
    <w:tmpl w:val="5EB81A30"/>
    <w:lvl w:ilvl="0" w:tplc="8B9EC24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141DC"/>
    <w:multiLevelType w:val="hybridMultilevel"/>
    <w:tmpl w:val="4C642030"/>
    <w:lvl w:ilvl="0" w:tplc="7A0E02A2">
      <w:start w:val="8"/>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30A1D"/>
    <w:multiLevelType w:val="hybridMultilevel"/>
    <w:tmpl w:val="94C6EBFE"/>
    <w:lvl w:ilvl="0" w:tplc="1DF6E3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262F7"/>
    <w:multiLevelType w:val="hybridMultilevel"/>
    <w:tmpl w:val="BD9C7F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480450"/>
    <w:multiLevelType w:val="hybridMultilevel"/>
    <w:tmpl w:val="2F5C4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687169"/>
    <w:multiLevelType w:val="hybridMultilevel"/>
    <w:tmpl w:val="14D2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635D3"/>
    <w:multiLevelType w:val="hybridMultilevel"/>
    <w:tmpl w:val="565A2AE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5" w15:restartNumberingAfterBreak="0">
    <w:nsid w:val="74FE0E04"/>
    <w:multiLevelType w:val="hybridMultilevel"/>
    <w:tmpl w:val="AC547F76"/>
    <w:lvl w:ilvl="0" w:tplc="F7C01D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31C4A"/>
    <w:multiLevelType w:val="hybridMultilevel"/>
    <w:tmpl w:val="A2ECE690"/>
    <w:lvl w:ilvl="0" w:tplc="AAF035B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056D3"/>
    <w:multiLevelType w:val="hybridMultilevel"/>
    <w:tmpl w:val="463A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E1FAB"/>
    <w:multiLevelType w:val="hybridMultilevel"/>
    <w:tmpl w:val="A3CE91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3305724">
    <w:abstractNumId w:val="13"/>
  </w:num>
  <w:num w:numId="2" w16cid:durableId="2080324891">
    <w:abstractNumId w:val="5"/>
  </w:num>
  <w:num w:numId="3" w16cid:durableId="363988435">
    <w:abstractNumId w:val="8"/>
  </w:num>
  <w:num w:numId="4" w16cid:durableId="1999771348">
    <w:abstractNumId w:val="9"/>
  </w:num>
  <w:num w:numId="5" w16cid:durableId="993411525">
    <w:abstractNumId w:val="11"/>
  </w:num>
  <w:num w:numId="6" w16cid:durableId="242227208">
    <w:abstractNumId w:val="0"/>
  </w:num>
  <w:num w:numId="7" w16cid:durableId="782263415">
    <w:abstractNumId w:val="2"/>
  </w:num>
  <w:num w:numId="8" w16cid:durableId="729814611">
    <w:abstractNumId w:val="14"/>
  </w:num>
  <w:num w:numId="9" w16cid:durableId="679040144">
    <w:abstractNumId w:val="12"/>
  </w:num>
  <w:num w:numId="10" w16cid:durableId="962343883">
    <w:abstractNumId w:val="1"/>
  </w:num>
  <w:num w:numId="11" w16cid:durableId="1819373547">
    <w:abstractNumId w:val="18"/>
  </w:num>
  <w:num w:numId="12" w16cid:durableId="1821002665">
    <w:abstractNumId w:val="15"/>
  </w:num>
  <w:num w:numId="13" w16cid:durableId="72901972">
    <w:abstractNumId w:val="10"/>
  </w:num>
  <w:num w:numId="14" w16cid:durableId="1450389488">
    <w:abstractNumId w:val="17"/>
  </w:num>
  <w:num w:numId="15" w16cid:durableId="414788987">
    <w:abstractNumId w:val="3"/>
  </w:num>
  <w:num w:numId="16" w16cid:durableId="6176268">
    <w:abstractNumId w:val="6"/>
  </w:num>
  <w:num w:numId="17" w16cid:durableId="303630991">
    <w:abstractNumId w:val="16"/>
  </w:num>
  <w:num w:numId="18" w16cid:durableId="1664118381">
    <w:abstractNumId w:val="4"/>
  </w:num>
  <w:num w:numId="19" w16cid:durableId="392313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B4"/>
    <w:rsid w:val="00027DD8"/>
    <w:rsid w:val="000557A4"/>
    <w:rsid w:val="00062868"/>
    <w:rsid w:val="0009095A"/>
    <w:rsid w:val="000B6AA8"/>
    <w:rsid w:val="000D7A95"/>
    <w:rsid w:val="001442DF"/>
    <w:rsid w:val="001835B6"/>
    <w:rsid w:val="001A6D39"/>
    <w:rsid w:val="001B074A"/>
    <w:rsid w:val="001E0841"/>
    <w:rsid w:val="00205921"/>
    <w:rsid w:val="00211D61"/>
    <w:rsid w:val="0024243B"/>
    <w:rsid w:val="00254772"/>
    <w:rsid w:val="00261E0B"/>
    <w:rsid w:val="00284E15"/>
    <w:rsid w:val="00285CCF"/>
    <w:rsid w:val="002C2C22"/>
    <w:rsid w:val="002D2642"/>
    <w:rsid w:val="002D4129"/>
    <w:rsid w:val="002F70AF"/>
    <w:rsid w:val="00337587"/>
    <w:rsid w:val="00344A17"/>
    <w:rsid w:val="00356C33"/>
    <w:rsid w:val="00356EB4"/>
    <w:rsid w:val="003613D3"/>
    <w:rsid w:val="00372B51"/>
    <w:rsid w:val="00394813"/>
    <w:rsid w:val="003D7BC6"/>
    <w:rsid w:val="00422FD6"/>
    <w:rsid w:val="0043219F"/>
    <w:rsid w:val="004565EF"/>
    <w:rsid w:val="0048253C"/>
    <w:rsid w:val="004B48D5"/>
    <w:rsid w:val="004B56D4"/>
    <w:rsid w:val="004E6EF5"/>
    <w:rsid w:val="004F4B21"/>
    <w:rsid w:val="00553559"/>
    <w:rsid w:val="00562062"/>
    <w:rsid w:val="0056456D"/>
    <w:rsid w:val="005A10E7"/>
    <w:rsid w:val="005B5A6C"/>
    <w:rsid w:val="005D2D32"/>
    <w:rsid w:val="00606BD6"/>
    <w:rsid w:val="006364DD"/>
    <w:rsid w:val="00647374"/>
    <w:rsid w:val="00650634"/>
    <w:rsid w:val="00651D6E"/>
    <w:rsid w:val="006529C3"/>
    <w:rsid w:val="006539F5"/>
    <w:rsid w:val="00656254"/>
    <w:rsid w:val="00660420"/>
    <w:rsid w:val="006768F2"/>
    <w:rsid w:val="00680C3B"/>
    <w:rsid w:val="00692412"/>
    <w:rsid w:val="006A7727"/>
    <w:rsid w:val="006C36F0"/>
    <w:rsid w:val="006C610E"/>
    <w:rsid w:val="006D0AEC"/>
    <w:rsid w:val="006D6C78"/>
    <w:rsid w:val="006E1B55"/>
    <w:rsid w:val="006F0EA5"/>
    <w:rsid w:val="00710393"/>
    <w:rsid w:val="00727C00"/>
    <w:rsid w:val="007367F2"/>
    <w:rsid w:val="0075246A"/>
    <w:rsid w:val="00782A6B"/>
    <w:rsid w:val="007B1F64"/>
    <w:rsid w:val="007D0118"/>
    <w:rsid w:val="007F2B11"/>
    <w:rsid w:val="007F3D98"/>
    <w:rsid w:val="0080170E"/>
    <w:rsid w:val="0082111B"/>
    <w:rsid w:val="0083171E"/>
    <w:rsid w:val="00847B0E"/>
    <w:rsid w:val="008B38A8"/>
    <w:rsid w:val="008D1AB6"/>
    <w:rsid w:val="008D22F4"/>
    <w:rsid w:val="00932119"/>
    <w:rsid w:val="00943387"/>
    <w:rsid w:val="009437EE"/>
    <w:rsid w:val="0094759D"/>
    <w:rsid w:val="0095776E"/>
    <w:rsid w:val="00984626"/>
    <w:rsid w:val="009A0D9D"/>
    <w:rsid w:val="009A5BB9"/>
    <w:rsid w:val="009C239A"/>
    <w:rsid w:val="009C6F75"/>
    <w:rsid w:val="009D2CE8"/>
    <w:rsid w:val="009E2913"/>
    <w:rsid w:val="00A17CF0"/>
    <w:rsid w:val="00A33C36"/>
    <w:rsid w:val="00B26B01"/>
    <w:rsid w:val="00B30FF8"/>
    <w:rsid w:val="00B31986"/>
    <w:rsid w:val="00B52C43"/>
    <w:rsid w:val="00B74E03"/>
    <w:rsid w:val="00B96609"/>
    <w:rsid w:val="00B96D8A"/>
    <w:rsid w:val="00BA5A68"/>
    <w:rsid w:val="00BD3EAE"/>
    <w:rsid w:val="00BE25E0"/>
    <w:rsid w:val="00BF380D"/>
    <w:rsid w:val="00C26BCF"/>
    <w:rsid w:val="00C50091"/>
    <w:rsid w:val="00C600A2"/>
    <w:rsid w:val="00C614C2"/>
    <w:rsid w:val="00C80C17"/>
    <w:rsid w:val="00CA3F39"/>
    <w:rsid w:val="00CA4CE9"/>
    <w:rsid w:val="00CE63DD"/>
    <w:rsid w:val="00D248D4"/>
    <w:rsid w:val="00D25E6C"/>
    <w:rsid w:val="00D32A4D"/>
    <w:rsid w:val="00D46277"/>
    <w:rsid w:val="00D657F5"/>
    <w:rsid w:val="00D82D54"/>
    <w:rsid w:val="00DA6BE0"/>
    <w:rsid w:val="00E323C1"/>
    <w:rsid w:val="00E45570"/>
    <w:rsid w:val="00E67909"/>
    <w:rsid w:val="00E87B67"/>
    <w:rsid w:val="00E92B50"/>
    <w:rsid w:val="00E945B3"/>
    <w:rsid w:val="00EE6D35"/>
    <w:rsid w:val="00F10C03"/>
    <w:rsid w:val="00F22838"/>
    <w:rsid w:val="00F31C90"/>
    <w:rsid w:val="00F40DC9"/>
    <w:rsid w:val="00F75089"/>
    <w:rsid w:val="00FA7357"/>
    <w:rsid w:val="00FC37D8"/>
    <w:rsid w:val="00FD159C"/>
    <w:rsid w:val="00FD5398"/>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DA7C4"/>
  <w15:chartTrackingRefBased/>
  <w15:docId w15:val="{9530DB75-C937-4B57-B196-0E5084A3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1"/>
    <w:qFormat/>
    <w:rsid w:val="00FA7357"/>
    <w:pPr>
      <w:widowControl w:val="0"/>
      <w:autoSpaceDE w:val="0"/>
      <w:autoSpaceDN w:val="0"/>
      <w:ind w:left="630" w:hanging="351"/>
      <w:outlineLvl w:val="3"/>
    </w:pPr>
    <w:rPr>
      <w:rFonts w:eastAsia="Arial" w:cs="Arial"/>
      <w:b/>
      <w:bCs/>
      <w:color w:val="auto"/>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B4"/>
    <w:pPr>
      <w:tabs>
        <w:tab w:val="center" w:pos="4680"/>
        <w:tab w:val="right" w:pos="9360"/>
      </w:tabs>
    </w:pPr>
  </w:style>
  <w:style w:type="character" w:customStyle="1" w:styleId="HeaderChar">
    <w:name w:val="Header Char"/>
    <w:basedOn w:val="DefaultParagraphFont"/>
    <w:link w:val="Header"/>
    <w:uiPriority w:val="99"/>
    <w:rsid w:val="00356EB4"/>
  </w:style>
  <w:style w:type="paragraph" w:styleId="Footer">
    <w:name w:val="footer"/>
    <w:basedOn w:val="Normal"/>
    <w:link w:val="FooterChar"/>
    <w:uiPriority w:val="99"/>
    <w:unhideWhenUsed/>
    <w:rsid w:val="00356EB4"/>
    <w:pPr>
      <w:tabs>
        <w:tab w:val="center" w:pos="4680"/>
        <w:tab w:val="right" w:pos="9360"/>
      </w:tabs>
    </w:pPr>
  </w:style>
  <w:style w:type="character" w:customStyle="1" w:styleId="FooterChar">
    <w:name w:val="Footer Char"/>
    <w:basedOn w:val="DefaultParagraphFont"/>
    <w:link w:val="Footer"/>
    <w:uiPriority w:val="99"/>
    <w:rsid w:val="00356EB4"/>
  </w:style>
  <w:style w:type="character" w:styleId="Hyperlink">
    <w:name w:val="Hyperlink"/>
    <w:basedOn w:val="DefaultParagraphFont"/>
    <w:uiPriority w:val="99"/>
    <w:unhideWhenUsed/>
    <w:rsid w:val="00C26BCF"/>
    <w:rPr>
      <w:color w:val="0563C1" w:themeColor="hyperlink"/>
      <w:u w:val="single"/>
    </w:rPr>
  </w:style>
  <w:style w:type="table" w:styleId="TableGrid">
    <w:name w:val="Table Grid"/>
    <w:basedOn w:val="TableNormal"/>
    <w:uiPriority w:val="39"/>
    <w:rsid w:val="00C2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BCF"/>
    <w:pPr>
      <w:ind w:left="720"/>
      <w:contextualSpacing/>
    </w:pPr>
  </w:style>
  <w:style w:type="character" w:styleId="FollowedHyperlink">
    <w:name w:val="FollowedHyperlink"/>
    <w:basedOn w:val="DefaultParagraphFont"/>
    <w:uiPriority w:val="99"/>
    <w:semiHidden/>
    <w:unhideWhenUsed/>
    <w:rsid w:val="00356C33"/>
    <w:rPr>
      <w:color w:val="954F72" w:themeColor="followedHyperlink"/>
      <w:u w:val="single"/>
    </w:rPr>
  </w:style>
  <w:style w:type="paragraph" w:styleId="BalloonText">
    <w:name w:val="Balloon Text"/>
    <w:basedOn w:val="Normal"/>
    <w:link w:val="BalloonTextChar"/>
    <w:uiPriority w:val="99"/>
    <w:semiHidden/>
    <w:unhideWhenUsed/>
    <w:rsid w:val="00947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9D"/>
    <w:rPr>
      <w:rFonts w:ascii="Segoe UI" w:hAnsi="Segoe UI" w:cs="Segoe UI"/>
      <w:sz w:val="18"/>
      <w:szCs w:val="18"/>
    </w:rPr>
  </w:style>
  <w:style w:type="character" w:customStyle="1" w:styleId="Heading4Char">
    <w:name w:val="Heading 4 Char"/>
    <w:basedOn w:val="DefaultParagraphFont"/>
    <w:link w:val="Heading4"/>
    <w:uiPriority w:val="1"/>
    <w:rsid w:val="00FA7357"/>
    <w:rPr>
      <w:rFonts w:eastAsia="Arial" w:cs="Arial"/>
      <w:b/>
      <w:bCs/>
      <w:color w:val="auto"/>
      <w:sz w:val="21"/>
      <w:szCs w:val="21"/>
    </w:rPr>
  </w:style>
  <w:style w:type="paragraph" w:styleId="BodyText">
    <w:name w:val="Body Text"/>
    <w:basedOn w:val="Normal"/>
    <w:link w:val="BodyTextChar"/>
    <w:uiPriority w:val="1"/>
    <w:qFormat/>
    <w:rsid w:val="00FA7357"/>
    <w:pPr>
      <w:widowControl w:val="0"/>
      <w:autoSpaceDE w:val="0"/>
      <w:autoSpaceDN w:val="0"/>
    </w:pPr>
    <w:rPr>
      <w:rFonts w:eastAsia="Arial" w:cs="Arial"/>
      <w:color w:val="auto"/>
      <w:sz w:val="19"/>
      <w:szCs w:val="19"/>
    </w:rPr>
  </w:style>
  <w:style w:type="character" w:customStyle="1" w:styleId="BodyTextChar">
    <w:name w:val="Body Text Char"/>
    <w:basedOn w:val="DefaultParagraphFont"/>
    <w:link w:val="BodyText"/>
    <w:uiPriority w:val="1"/>
    <w:rsid w:val="00FA7357"/>
    <w:rPr>
      <w:rFonts w:eastAsia="Arial" w:cs="Arial"/>
      <w:color w:val="auto"/>
      <w:sz w:val="19"/>
      <w:szCs w:val="19"/>
    </w:rPr>
  </w:style>
  <w:style w:type="paragraph" w:customStyle="1" w:styleId="Default">
    <w:name w:val="Default"/>
    <w:rsid w:val="00211D61"/>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_affairs_handbook/section2/handbook/C73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sg.edu/academic_affairs_handbook/section2/handbook/C73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completega.org%2Fcivicrm%2Fmailing%2Furl%3Fu%3D213%26qid%3D&amp;data=02%7C01%7Cbarbara.brown%40usg.edu%7C47b8a27fa5274441970908d824efedd0%7C4711f877fb3a4f11aaab3c496800c23d%7C0%7C0%7C637299960200789306&amp;sdata=hcQoYMntjT4olDX8ct1s4cdro%2FcEtFDnPVs75ndtJro%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g.edu/strategic_academic_initiatives/committees/course_proposal_form" TargetMode="External"/><Relationship Id="rId4" Type="http://schemas.openxmlformats.org/officeDocument/2006/relationships/webSettings" Target="webSettings.xml"/><Relationship Id="rId9" Type="http://schemas.openxmlformats.org/officeDocument/2006/relationships/hyperlink" Target="https://www.usg.edu/academic_affairs_handbook/section2/handbook/C73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Brown</dc:creator>
  <cp:keywords/>
  <dc:description/>
  <cp:lastModifiedBy>Barbara Brown</cp:lastModifiedBy>
  <cp:revision>3</cp:revision>
  <cp:lastPrinted>2019-04-10T15:15:00Z</cp:lastPrinted>
  <dcterms:created xsi:type="dcterms:W3CDTF">2023-12-28T20:12:00Z</dcterms:created>
  <dcterms:modified xsi:type="dcterms:W3CDTF">2023-12-28T20:25:00Z</dcterms:modified>
</cp:coreProperties>
</file>